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426" w:type="dxa"/>
        <w:tblLook w:val="01E0" w:firstRow="1" w:lastRow="1" w:firstColumn="1" w:lastColumn="1" w:noHBand="0" w:noVBand="0"/>
      </w:tblPr>
      <w:tblGrid>
        <w:gridCol w:w="4112"/>
        <w:gridCol w:w="5812"/>
      </w:tblGrid>
      <w:tr w:rsidR="00B42458" w:rsidRPr="001C7CAF" w14:paraId="65D4F888" w14:textId="77777777" w:rsidTr="000706F7">
        <w:tc>
          <w:tcPr>
            <w:tcW w:w="4112" w:type="dxa"/>
          </w:tcPr>
          <w:p w14:paraId="5AAAA723" w14:textId="21D2CDD5" w:rsidR="00B42458" w:rsidRPr="001C7CAF" w:rsidRDefault="000706F7" w:rsidP="00653E74">
            <w:pPr>
              <w:jc w:val="center"/>
              <w:rPr>
                <w:rFonts w:ascii="Times New Roman" w:eastAsia="Times New Roman" w:hAnsi="Times New Roman" w:cs="Times New Roman"/>
                <w:color w:val="auto"/>
                <w:sz w:val="26"/>
                <w:szCs w:val="26"/>
              </w:rPr>
            </w:pPr>
            <w:bookmarkStart w:id="0" w:name="bookmark0"/>
            <w:r>
              <w:rPr>
                <w:rFonts w:ascii="Times New Roman" w:eastAsia="Times New Roman" w:hAnsi="Times New Roman" w:cs="Times New Roman"/>
                <w:color w:val="auto"/>
                <w:sz w:val="26"/>
                <w:szCs w:val="26"/>
              </w:rPr>
              <w:t xml:space="preserve"> </w:t>
            </w:r>
            <w:r w:rsidR="00B42458" w:rsidRPr="001C7CAF">
              <w:rPr>
                <w:rFonts w:ascii="Times New Roman" w:eastAsia="Times New Roman" w:hAnsi="Times New Roman" w:cs="Times New Roman"/>
                <w:color w:val="auto"/>
                <w:sz w:val="26"/>
                <w:szCs w:val="26"/>
              </w:rPr>
              <w:t>PHÒNG GDĐT PHÚ GIÁO</w:t>
            </w:r>
          </w:p>
        </w:tc>
        <w:tc>
          <w:tcPr>
            <w:tcW w:w="5812" w:type="dxa"/>
          </w:tcPr>
          <w:p w14:paraId="5FDABEC2" w14:textId="38858F50" w:rsidR="00B42458" w:rsidRPr="001C7CAF" w:rsidRDefault="001B1651" w:rsidP="00653E74">
            <w:pP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xml:space="preserve"> </w:t>
            </w:r>
            <w:r w:rsidR="00B42458" w:rsidRPr="001C7CAF">
              <w:rPr>
                <w:rFonts w:ascii="Times New Roman" w:eastAsia="Times New Roman" w:hAnsi="Times New Roman" w:cs="Times New Roman"/>
                <w:b/>
                <w:color w:val="auto"/>
                <w:sz w:val="26"/>
                <w:szCs w:val="26"/>
              </w:rPr>
              <w:t>CỘNG HÒA XÃ HỘI CHỦ NGHĨA VIỆT NAM</w:t>
            </w:r>
          </w:p>
        </w:tc>
      </w:tr>
      <w:tr w:rsidR="00B42458" w:rsidRPr="001C7CAF" w14:paraId="47264003" w14:textId="77777777" w:rsidTr="000706F7">
        <w:tc>
          <w:tcPr>
            <w:tcW w:w="4112" w:type="dxa"/>
          </w:tcPr>
          <w:p w14:paraId="364F745D" w14:textId="701D0D74" w:rsidR="00B42458" w:rsidRPr="001B1651" w:rsidRDefault="000706F7" w:rsidP="00653E74">
            <w:pPr>
              <w:jc w:val="center"/>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xml:space="preserve"> </w:t>
            </w:r>
            <w:r w:rsidR="00B42458" w:rsidRPr="001B1651">
              <w:rPr>
                <w:rFonts w:ascii="Times New Roman" w:eastAsia="Times New Roman" w:hAnsi="Times New Roman" w:cs="Times New Roman"/>
                <w:b/>
                <w:color w:val="auto"/>
                <w:sz w:val="26"/>
                <w:szCs w:val="26"/>
              </w:rPr>
              <w:t xml:space="preserve">TRƯỜNG </w:t>
            </w:r>
            <w:r w:rsidR="001B1651" w:rsidRPr="001B1651">
              <w:rPr>
                <w:rFonts w:ascii="Times New Roman" w:eastAsia="Times New Roman" w:hAnsi="Times New Roman" w:cs="Times New Roman"/>
                <w:b/>
                <w:color w:val="auto"/>
                <w:sz w:val="26"/>
                <w:szCs w:val="26"/>
              </w:rPr>
              <w:t>T</w:t>
            </w:r>
            <w:r w:rsidR="001B1651" w:rsidRPr="001B1651">
              <w:rPr>
                <w:rFonts w:ascii="Times New Roman" w:eastAsia="Times New Roman" w:hAnsi="Times New Roman" w:cs="Times New Roman"/>
                <w:b/>
              </w:rPr>
              <w:t>IỂU HỌC AN BÌNH B</w:t>
            </w:r>
          </w:p>
        </w:tc>
        <w:tc>
          <w:tcPr>
            <w:tcW w:w="5812" w:type="dxa"/>
          </w:tcPr>
          <w:p w14:paraId="212FF066" w14:textId="21182E2C" w:rsidR="00B42458" w:rsidRPr="001C7CAF" w:rsidRDefault="00B42458" w:rsidP="00653E74">
            <w:pPr>
              <w:rPr>
                <w:rFonts w:ascii="Times New Roman" w:eastAsia="Times New Roman" w:hAnsi="Times New Roman" w:cs="Times New Roman"/>
                <w:b/>
                <w:color w:val="auto"/>
                <w:sz w:val="28"/>
                <w:szCs w:val="28"/>
              </w:rPr>
            </w:pPr>
            <w:r w:rsidRPr="001C7CAF">
              <w:rPr>
                <w:rFonts w:ascii="Times New Roman" w:eastAsia="Times New Roman" w:hAnsi="Times New Roman" w:cs="Times New Roman"/>
                <w:b/>
                <w:color w:val="auto"/>
              </w:rPr>
              <w:t xml:space="preserve">         </w:t>
            </w:r>
            <w:r w:rsidR="001B1651">
              <w:rPr>
                <w:rFonts w:ascii="Times New Roman" w:eastAsia="Times New Roman" w:hAnsi="Times New Roman" w:cs="Times New Roman"/>
                <w:b/>
                <w:color w:val="auto"/>
              </w:rPr>
              <w:t xml:space="preserve"> </w:t>
            </w:r>
            <w:r w:rsidRPr="001C7CAF">
              <w:rPr>
                <w:rFonts w:ascii="Times New Roman" w:eastAsia="Times New Roman" w:hAnsi="Times New Roman" w:cs="Times New Roman"/>
                <w:b/>
                <w:color w:val="auto"/>
              </w:rPr>
              <w:t xml:space="preserve"> </w:t>
            </w:r>
            <w:r w:rsidR="001B1651">
              <w:rPr>
                <w:rFonts w:ascii="Times New Roman" w:eastAsia="Times New Roman" w:hAnsi="Times New Roman" w:cs="Times New Roman"/>
                <w:b/>
                <w:color w:val="auto"/>
              </w:rPr>
              <w:t xml:space="preserve">  </w:t>
            </w:r>
            <w:r w:rsidRPr="001C7CAF">
              <w:rPr>
                <w:rFonts w:ascii="Times New Roman" w:eastAsia="Times New Roman" w:hAnsi="Times New Roman" w:cs="Times New Roman"/>
                <w:b/>
                <w:color w:val="auto"/>
              </w:rPr>
              <w:t xml:space="preserve">  </w:t>
            </w:r>
            <w:r w:rsidRPr="001C7CAF">
              <w:rPr>
                <w:rFonts w:ascii="Times New Roman" w:eastAsia="Times New Roman" w:hAnsi="Times New Roman" w:cs="Times New Roman"/>
                <w:b/>
                <w:color w:val="auto"/>
                <w:sz w:val="28"/>
                <w:szCs w:val="28"/>
              </w:rPr>
              <w:t>Độc lập – Tự do – Hạnh phúc</w:t>
            </w:r>
          </w:p>
        </w:tc>
      </w:tr>
      <w:tr w:rsidR="00B42458" w:rsidRPr="001C7CAF" w14:paraId="7A4FCEF9" w14:textId="77777777" w:rsidTr="000706F7">
        <w:tc>
          <w:tcPr>
            <w:tcW w:w="4112" w:type="dxa"/>
          </w:tcPr>
          <w:p w14:paraId="21728D75" w14:textId="77777777" w:rsidR="00B42458" w:rsidRPr="001C7CAF" w:rsidRDefault="00B42458" w:rsidP="00653E74">
            <w:pPr>
              <w:jc w:val="center"/>
              <w:rPr>
                <w:rFonts w:ascii="Times New Roman" w:eastAsia="Times New Roman" w:hAnsi="Times New Roman" w:cs="Times New Roman"/>
                <w:b/>
                <w:color w:val="auto"/>
              </w:rPr>
            </w:pPr>
            <w:r w:rsidRPr="001C7CAF">
              <w:rPr>
                <w:rFonts w:ascii="Times New Roman" w:hAnsi="Times New Roman" w:cs="Times New Roman"/>
                <w:noProof/>
                <w:color w:val="auto"/>
              </w:rPr>
              <mc:AlternateContent>
                <mc:Choice Requires="wps">
                  <w:drawing>
                    <wp:anchor distT="4294967295" distB="4294967295" distL="114300" distR="114300" simplePos="0" relativeHeight="251659264" behindDoc="0" locked="0" layoutInCell="1" allowOverlap="1" wp14:anchorId="7AF4CD81" wp14:editId="45332977">
                      <wp:simplePos x="0" y="0"/>
                      <wp:positionH relativeFrom="column">
                        <wp:posOffset>701675</wp:posOffset>
                      </wp:positionH>
                      <wp:positionV relativeFrom="paragraph">
                        <wp:posOffset>19684</wp:posOffset>
                      </wp:positionV>
                      <wp:extent cx="94996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5B3B599" id="Straight Connector 1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1.55pt" to="130.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"/>
                  </w:pict>
                </mc:Fallback>
              </mc:AlternateContent>
            </w:r>
          </w:p>
        </w:tc>
        <w:tc>
          <w:tcPr>
            <w:tcW w:w="5812" w:type="dxa"/>
          </w:tcPr>
          <w:p w14:paraId="42A9773A" w14:textId="77777777" w:rsidR="00B42458" w:rsidRPr="001C7CAF" w:rsidRDefault="00B42458" w:rsidP="00653E74">
            <w:pPr>
              <w:jc w:val="center"/>
              <w:rPr>
                <w:rFonts w:ascii="Times New Roman" w:eastAsia="Times New Roman" w:hAnsi="Times New Roman" w:cs="Times New Roman"/>
                <w:b/>
                <w:color w:val="auto"/>
              </w:rPr>
            </w:pPr>
            <w:r w:rsidRPr="001C7CAF">
              <w:rPr>
                <w:rFonts w:ascii="Times New Roman" w:hAnsi="Times New Roman" w:cs="Times New Roman"/>
                <w:noProof/>
                <w:color w:val="auto"/>
              </w:rPr>
              <mc:AlternateContent>
                <mc:Choice Requires="wps">
                  <w:drawing>
                    <wp:anchor distT="4294967295" distB="4294967295" distL="114300" distR="114300" simplePos="0" relativeHeight="251660288" behindDoc="0" locked="0" layoutInCell="1" allowOverlap="1" wp14:anchorId="7A7BB99C" wp14:editId="67014064">
                      <wp:simplePos x="0" y="0"/>
                      <wp:positionH relativeFrom="column">
                        <wp:posOffset>546735</wp:posOffset>
                      </wp:positionH>
                      <wp:positionV relativeFrom="paragraph">
                        <wp:posOffset>24130</wp:posOffset>
                      </wp:positionV>
                      <wp:extent cx="21717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BCBF62"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pt,1.9pt" to="214.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"/>
                  </w:pict>
                </mc:Fallback>
              </mc:AlternateContent>
            </w:r>
          </w:p>
        </w:tc>
      </w:tr>
      <w:tr w:rsidR="00B42458" w:rsidRPr="001C7CAF" w14:paraId="2679E98F" w14:textId="77777777" w:rsidTr="000706F7">
        <w:tc>
          <w:tcPr>
            <w:tcW w:w="4112" w:type="dxa"/>
          </w:tcPr>
          <w:p w14:paraId="62C41DAB" w14:textId="149A03FF" w:rsidR="00B42458" w:rsidRPr="001C7CAF" w:rsidRDefault="00B42458" w:rsidP="00653E74">
            <w:pPr>
              <w:jc w:val="center"/>
              <w:rPr>
                <w:rFonts w:ascii="Times New Roman" w:eastAsia="Times New Roman" w:hAnsi="Times New Roman" w:cs="Times New Roman"/>
                <w:color w:val="auto"/>
                <w:sz w:val="26"/>
                <w:szCs w:val="26"/>
              </w:rPr>
            </w:pPr>
            <w:r w:rsidRPr="001C7CAF">
              <w:rPr>
                <w:rFonts w:ascii="Times New Roman" w:eastAsia="Times New Roman" w:hAnsi="Times New Roman" w:cs="Times New Roman"/>
                <w:color w:val="auto"/>
                <w:sz w:val="26"/>
                <w:szCs w:val="26"/>
              </w:rPr>
              <w:t>Số:</w:t>
            </w:r>
            <w:r w:rsidR="001C3BB1">
              <w:rPr>
                <w:rFonts w:ascii="Times New Roman" w:eastAsia="Times New Roman" w:hAnsi="Times New Roman" w:cs="Times New Roman"/>
                <w:color w:val="auto"/>
                <w:sz w:val="26"/>
                <w:szCs w:val="26"/>
              </w:rPr>
              <w:t>12</w:t>
            </w:r>
            <w:r w:rsidRPr="001C7CAF">
              <w:rPr>
                <w:rFonts w:ascii="Times New Roman" w:eastAsia="Times New Roman" w:hAnsi="Times New Roman" w:cs="Times New Roman"/>
                <w:color w:val="auto"/>
                <w:sz w:val="26"/>
                <w:szCs w:val="26"/>
              </w:rPr>
              <w:t>/</w:t>
            </w:r>
            <w:r w:rsidR="001C3BB1">
              <w:rPr>
                <w:rFonts w:ascii="Times New Roman" w:eastAsia="Times New Roman" w:hAnsi="Times New Roman" w:cs="Times New Roman"/>
                <w:color w:val="auto"/>
                <w:sz w:val="26"/>
                <w:szCs w:val="26"/>
              </w:rPr>
              <w:t>PA</w:t>
            </w:r>
            <w:r w:rsidRPr="001C7CAF">
              <w:rPr>
                <w:rFonts w:ascii="Times New Roman" w:eastAsia="Times New Roman" w:hAnsi="Times New Roman" w:cs="Times New Roman"/>
                <w:color w:val="auto"/>
                <w:sz w:val="26"/>
                <w:szCs w:val="26"/>
              </w:rPr>
              <w:t>-TH</w:t>
            </w:r>
            <w:r w:rsidR="001B1651">
              <w:rPr>
                <w:rFonts w:ascii="Times New Roman" w:eastAsia="Times New Roman" w:hAnsi="Times New Roman" w:cs="Times New Roman"/>
                <w:color w:val="auto"/>
                <w:sz w:val="26"/>
                <w:szCs w:val="26"/>
              </w:rPr>
              <w:t>ABB</w:t>
            </w:r>
          </w:p>
        </w:tc>
        <w:tc>
          <w:tcPr>
            <w:tcW w:w="5812" w:type="dxa"/>
          </w:tcPr>
          <w:p w14:paraId="18B302AA" w14:textId="26A5D694" w:rsidR="00B42458" w:rsidRPr="001C7CAF" w:rsidRDefault="00B42458" w:rsidP="00653E74">
            <w:pPr>
              <w:rPr>
                <w:rFonts w:ascii="Times New Roman" w:eastAsia="Times New Roman" w:hAnsi="Times New Roman" w:cs="Times New Roman"/>
                <w:i/>
                <w:color w:val="auto"/>
                <w:sz w:val="28"/>
                <w:szCs w:val="28"/>
              </w:rPr>
            </w:pPr>
            <w:r w:rsidRPr="001C7CAF">
              <w:rPr>
                <w:rFonts w:ascii="Times New Roman" w:eastAsia="Times New Roman" w:hAnsi="Times New Roman" w:cs="Times New Roman"/>
                <w:i/>
                <w:color w:val="auto"/>
                <w:sz w:val="28"/>
                <w:szCs w:val="28"/>
              </w:rPr>
              <w:t xml:space="preserve">    </w:t>
            </w:r>
            <w:r w:rsidR="00800DDB">
              <w:rPr>
                <w:rFonts w:ascii="Times New Roman" w:eastAsia="Times New Roman" w:hAnsi="Times New Roman" w:cs="Times New Roman"/>
                <w:i/>
                <w:color w:val="auto"/>
                <w:sz w:val="28"/>
                <w:szCs w:val="28"/>
              </w:rPr>
              <w:t xml:space="preserve"> </w:t>
            </w:r>
            <w:r w:rsidRPr="001C7CAF">
              <w:rPr>
                <w:rFonts w:ascii="Times New Roman" w:eastAsia="Times New Roman" w:hAnsi="Times New Roman" w:cs="Times New Roman"/>
                <w:i/>
                <w:color w:val="auto"/>
                <w:sz w:val="28"/>
                <w:szCs w:val="28"/>
              </w:rPr>
              <w:t xml:space="preserve">  </w:t>
            </w:r>
            <w:r w:rsidR="001B1651">
              <w:rPr>
                <w:rFonts w:ascii="Times New Roman" w:eastAsia="Times New Roman" w:hAnsi="Times New Roman" w:cs="Times New Roman"/>
                <w:i/>
                <w:color w:val="auto"/>
                <w:sz w:val="28"/>
                <w:szCs w:val="28"/>
              </w:rPr>
              <w:t>An Bình</w:t>
            </w:r>
            <w:r w:rsidRPr="001C7CAF">
              <w:rPr>
                <w:rFonts w:ascii="Times New Roman" w:eastAsia="Times New Roman" w:hAnsi="Times New Roman" w:cs="Times New Roman"/>
                <w:i/>
                <w:color w:val="auto"/>
                <w:sz w:val="28"/>
                <w:szCs w:val="28"/>
              </w:rPr>
              <w:t>, ngày 1</w:t>
            </w:r>
            <w:r w:rsidR="00B02DFB">
              <w:rPr>
                <w:rFonts w:ascii="Times New Roman" w:eastAsia="Times New Roman" w:hAnsi="Times New Roman" w:cs="Times New Roman"/>
                <w:i/>
                <w:color w:val="auto"/>
                <w:sz w:val="28"/>
                <w:szCs w:val="28"/>
              </w:rPr>
              <w:t>3</w:t>
            </w:r>
            <w:r w:rsidRPr="001C7CAF">
              <w:rPr>
                <w:rFonts w:ascii="Times New Roman" w:eastAsia="Times New Roman" w:hAnsi="Times New Roman" w:cs="Times New Roman"/>
                <w:i/>
                <w:color w:val="auto"/>
                <w:sz w:val="28"/>
                <w:szCs w:val="28"/>
              </w:rPr>
              <w:t xml:space="preserve"> tháng 01 năm 202</w:t>
            </w:r>
            <w:r w:rsidR="001B1651">
              <w:rPr>
                <w:rFonts w:ascii="Times New Roman" w:eastAsia="Times New Roman" w:hAnsi="Times New Roman" w:cs="Times New Roman"/>
                <w:i/>
                <w:color w:val="auto"/>
                <w:sz w:val="28"/>
                <w:szCs w:val="28"/>
              </w:rPr>
              <w:t>2</w:t>
            </w:r>
          </w:p>
        </w:tc>
      </w:tr>
    </w:tbl>
    <w:p w14:paraId="2E01D676" w14:textId="77777777" w:rsidR="00B42458" w:rsidRPr="001C7CAF" w:rsidRDefault="00B42458" w:rsidP="00653E74">
      <w:pPr>
        <w:keepNext/>
        <w:keepLines/>
        <w:ind w:right="140"/>
        <w:rPr>
          <w:rStyle w:val="Heading20"/>
          <w:rFonts w:eastAsia="Microsoft Sans Serif"/>
          <w:b w:val="0"/>
          <w:bCs w:val="0"/>
          <w:color w:val="auto"/>
        </w:rPr>
      </w:pPr>
    </w:p>
    <w:p w14:paraId="178D3999" w14:textId="77777777" w:rsidR="00B42458" w:rsidRPr="003F3A6A" w:rsidRDefault="00B42458" w:rsidP="00653E74">
      <w:pPr>
        <w:keepNext/>
        <w:keepLines/>
        <w:spacing w:before="60" w:after="60"/>
        <w:jc w:val="center"/>
        <w:rPr>
          <w:rFonts w:ascii="Times New Roman" w:hAnsi="Times New Roman" w:cs="Times New Roman"/>
          <w:color w:val="auto"/>
          <w:sz w:val="28"/>
          <w:szCs w:val="28"/>
        </w:rPr>
      </w:pPr>
      <w:r w:rsidRPr="003F3A6A">
        <w:rPr>
          <w:rStyle w:val="Heading20"/>
          <w:rFonts w:eastAsia="Microsoft Sans Serif"/>
          <w:color w:val="auto"/>
          <w:sz w:val="28"/>
          <w:szCs w:val="28"/>
        </w:rPr>
        <w:t>PHƯƠNG ÁN</w:t>
      </w:r>
      <w:bookmarkEnd w:id="0"/>
    </w:p>
    <w:p w14:paraId="1FE7560F" w14:textId="13FC74C0" w:rsidR="00B42458" w:rsidRPr="003F3A6A" w:rsidRDefault="001B1651" w:rsidP="001B1651">
      <w:pPr>
        <w:keepNext/>
        <w:keepLines/>
        <w:spacing w:before="60" w:after="60"/>
        <w:ind w:right="-142"/>
        <w:jc w:val="center"/>
        <w:rPr>
          <w:rFonts w:ascii="Times New Roman" w:hAnsi="Times New Roman" w:cs="Times New Roman"/>
          <w:color w:val="auto"/>
          <w:sz w:val="28"/>
          <w:szCs w:val="28"/>
        </w:rPr>
      </w:pPr>
      <w:bookmarkStart w:id="1" w:name="bookmark1"/>
      <w:r w:rsidRPr="003F3A6A">
        <w:rPr>
          <w:rStyle w:val="Heading20"/>
          <w:rFonts w:eastAsia="Microsoft Sans Serif"/>
          <w:color w:val="auto"/>
          <w:sz w:val="28"/>
          <w:szCs w:val="28"/>
        </w:rPr>
        <w:t>Xử lý F0 trong nhà trường trong trạng thái bình thường mới</w:t>
      </w:r>
      <w:bookmarkEnd w:id="1"/>
    </w:p>
    <w:p w14:paraId="08DD4F20" w14:textId="111684B4" w:rsidR="00B42458" w:rsidRPr="003F3A6A" w:rsidRDefault="00B42458" w:rsidP="00B42458">
      <w:pPr>
        <w:spacing w:before="60" w:after="60"/>
        <w:ind w:right="140"/>
        <w:jc w:val="center"/>
        <w:rPr>
          <w:rStyle w:val="Bodytext100"/>
          <w:rFonts w:eastAsia="Microsoft Sans Serif"/>
          <w:i w:val="0"/>
          <w:iCs w:val="0"/>
          <w:color w:val="auto"/>
          <w:sz w:val="28"/>
          <w:szCs w:val="28"/>
        </w:rPr>
      </w:pPr>
      <w:r w:rsidRPr="003F3A6A">
        <w:rPr>
          <w:rStyle w:val="Bodytext100"/>
          <w:rFonts w:eastAsia="Microsoft Sans Serif"/>
          <w:i w:val="0"/>
          <w:iCs w:val="0"/>
          <w:color w:val="auto"/>
          <w:sz w:val="28"/>
          <w:szCs w:val="28"/>
        </w:rPr>
        <w:t>(</w:t>
      </w:r>
      <w:r w:rsidRPr="003F3A6A">
        <w:rPr>
          <w:rStyle w:val="Bodytext100"/>
          <w:rFonts w:eastAsia="Microsoft Sans Serif"/>
          <w:iCs w:val="0"/>
          <w:color w:val="auto"/>
          <w:sz w:val="28"/>
          <w:szCs w:val="28"/>
        </w:rPr>
        <w:t xml:space="preserve">Ban hành kèm theo Công văn số 42 /SYT-NVY ngày </w:t>
      </w:r>
      <w:r w:rsidR="006D6B96" w:rsidRPr="003F3A6A">
        <w:rPr>
          <w:rStyle w:val="Bodytext100"/>
          <w:rFonts w:eastAsia="Microsoft Sans Serif"/>
          <w:iCs w:val="0"/>
          <w:color w:val="auto"/>
          <w:sz w:val="28"/>
          <w:szCs w:val="28"/>
        </w:rPr>
        <w:t>07</w:t>
      </w:r>
      <w:r w:rsidRPr="003F3A6A">
        <w:rPr>
          <w:rStyle w:val="Bodytext100"/>
          <w:rFonts w:eastAsia="Microsoft Sans Serif"/>
          <w:iCs w:val="0"/>
          <w:color w:val="auto"/>
          <w:sz w:val="28"/>
          <w:szCs w:val="28"/>
        </w:rPr>
        <w:t>/01/2022 của Sở Y t</w:t>
      </w:r>
      <w:r w:rsidR="00653E74" w:rsidRPr="003F3A6A">
        <w:rPr>
          <w:rStyle w:val="Bodytext100"/>
          <w:rFonts w:eastAsia="Microsoft Sans Serif"/>
          <w:iCs w:val="0"/>
          <w:color w:val="auto"/>
          <w:sz w:val="28"/>
          <w:szCs w:val="28"/>
        </w:rPr>
        <w:t>ế</w:t>
      </w:r>
      <w:r w:rsidR="006D6B96" w:rsidRPr="003F3A6A">
        <w:rPr>
          <w:rStyle w:val="Bodytext100"/>
          <w:rFonts w:eastAsia="Microsoft Sans Serif"/>
          <w:iCs w:val="0"/>
          <w:color w:val="auto"/>
          <w:sz w:val="28"/>
          <w:szCs w:val="28"/>
        </w:rPr>
        <w:t>)</w:t>
      </w:r>
    </w:p>
    <w:p w14:paraId="169D8999" w14:textId="0FC30E60" w:rsidR="00653E74" w:rsidRPr="003F3A6A" w:rsidRDefault="00653E74" w:rsidP="00B42458">
      <w:pPr>
        <w:spacing w:before="60" w:after="60"/>
        <w:ind w:firstLine="567"/>
        <w:jc w:val="both"/>
        <w:rPr>
          <w:rFonts w:ascii="Times New Roman" w:hAnsi="Times New Roman" w:cs="Times New Roman"/>
          <w:i/>
          <w:iCs/>
          <w:color w:val="auto"/>
          <w:sz w:val="28"/>
          <w:szCs w:val="28"/>
        </w:rPr>
      </w:pPr>
      <w:r w:rsidRPr="003F3A6A">
        <w:rPr>
          <w:rFonts w:ascii="Times New Roman" w:hAnsi="Times New Roman" w:cs="Times New Roman"/>
          <w:noProof/>
          <w:color w:val="auto"/>
          <w:sz w:val="28"/>
          <w:szCs w:val="28"/>
        </w:rPr>
        <mc:AlternateContent>
          <mc:Choice Requires="wps">
            <w:drawing>
              <wp:anchor distT="4294967295" distB="4294967295" distL="114300" distR="114300" simplePos="0" relativeHeight="251662336" behindDoc="0" locked="0" layoutInCell="1" allowOverlap="1" wp14:anchorId="2ACCA976" wp14:editId="7FAC6E95">
                <wp:simplePos x="0" y="0"/>
                <wp:positionH relativeFrom="column">
                  <wp:posOffset>2025015</wp:posOffset>
                </wp:positionH>
                <wp:positionV relativeFrom="paragraph">
                  <wp:posOffset>8255</wp:posOffset>
                </wp:positionV>
                <wp:extent cx="14859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78D3D24"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45pt,.65pt" to="276.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"/>
            </w:pict>
          </mc:Fallback>
        </mc:AlternateContent>
      </w:r>
    </w:p>
    <w:p w14:paraId="2D3131A7" w14:textId="3FD0969E" w:rsidR="00B42458" w:rsidRPr="003F3A6A" w:rsidRDefault="00B42458" w:rsidP="00917199">
      <w:pPr>
        <w:spacing w:before="60" w:after="60"/>
        <w:ind w:firstLine="567"/>
        <w:jc w:val="both"/>
        <w:rPr>
          <w:rFonts w:ascii="Times New Roman" w:hAnsi="Times New Roman" w:cs="Times New Roman"/>
          <w:iCs/>
          <w:color w:val="auto"/>
          <w:sz w:val="28"/>
          <w:szCs w:val="28"/>
        </w:rPr>
      </w:pPr>
      <w:r w:rsidRPr="003F3A6A">
        <w:rPr>
          <w:rFonts w:ascii="Times New Roman" w:hAnsi="Times New Roman" w:cs="Times New Roman"/>
          <w:iCs/>
          <w:color w:val="auto"/>
          <w:sz w:val="28"/>
          <w:szCs w:val="28"/>
        </w:rPr>
        <w:t>Căn cứ Thông tư số 28/2020/TT-BGDĐT ngày 04 tháng 9 năm 2020 của Bộ GDĐT về việc ban hành Điều lệ trường Tiểu học;</w:t>
      </w:r>
    </w:p>
    <w:p w14:paraId="534AA1E4" w14:textId="43A0CE21" w:rsidR="00B42458" w:rsidRPr="003F3A6A" w:rsidRDefault="00B42458" w:rsidP="00917199">
      <w:pPr>
        <w:spacing w:before="60" w:after="60"/>
        <w:ind w:firstLine="567"/>
        <w:jc w:val="both"/>
        <w:rPr>
          <w:rStyle w:val="Bodytext100"/>
          <w:rFonts w:eastAsia="Microsoft Sans Serif"/>
          <w:i w:val="0"/>
          <w:color w:val="auto"/>
          <w:sz w:val="28"/>
          <w:szCs w:val="28"/>
        </w:rPr>
      </w:pPr>
      <w:r w:rsidRPr="003F3A6A">
        <w:rPr>
          <w:rStyle w:val="Bodytext100"/>
          <w:rFonts w:eastAsia="Microsoft Sans Serif"/>
          <w:i w:val="0"/>
          <w:color w:val="auto"/>
          <w:sz w:val="28"/>
          <w:szCs w:val="28"/>
        </w:rPr>
        <w:t>Căn cứ Công văn số 42/SYT-NVY ngày 07/01/2022 của Sở Y</w:t>
      </w:r>
      <w:r w:rsidR="00917199" w:rsidRPr="003F3A6A">
        <w:rPr>
          <w:rStyle w:val="Bodytext100"/>
          <w:rFonts w:eastAsia="Microsoft Sans Serif"/>
          <w:i w:val="0"/>
          <w:color w:val="auto"/>
          <w:sz w:val="28"/>
          <w:szCs w:val="28"/>
        </w:rPr>
        <w:t xml:space="preserve"> </w:t>
      </w:r>
      <w:r w:rsidRPr="003F3A6A">
        <w:rPr>
          <w:rStyle w:val="Bodytext100"/>
          <w:rFonts w:eastAsia="Microsoft Sans Serif"/>
          <w:i w:val="0"/>
          <w:color w:val="auto"/>
          <w:sz w:val="28"/>
          <w:szCs w:val="28"/>
        </w:rPr>
        <w:t xml:space="preserve">tế Bình Dương về Hướng dẫn tạm thời phương án xử lý </w:t>
      </w:r>
      <w:r w:rsidR="00917199" w:rsidRPr="003F3A6A">
        <w:rPr>
          <w:rStyle w:val="Bodytext100"/>
          <w:rFonts w:eastAsia="Microsoft Sans Serif"/>
          <w:i w:val="0"/>
          <w:color w:val="auto"/>
          <w:sz w:val="28"/>
          <w:szCs w:val="28"/>
        </w:rPr>
        <w:t>F</w:t>
      </w:r>
      <w:r w:rsidRPr="003F3A6A">
        <w:rPr>
          <w:rStyle w:val="Bodytext100"/>
          <w:rFonts w:eastAsia="Microsoft Sans Serif"/>
          <w:i w:val="0"/>
          <w:color w:val="auto"/>
          <w:sz w:val="28"/>
          <w:szCs w:val="28"/>
        </w:rPr>
        <w:t>0 trong cơ sở giáo dục</w:t>
      </w:r>
      <w:r w:rsidR="00917199" w:rsidRPr="003F3A6A">
        <w:rPr>
          <w:rStyle w:val="Bodytext100"/>
          <w:rFonts w:eastAsia="Microsoft Sans Serif"/>
          <w:i w:val="0"/>
          <w:color w:val="auto"/>
          <w:sz w:val="28"/>
          <w:szCs w:val="28"/>
        </w:rPr>
        <w:t>,</w:t>
      </w:r>
      <w:r w:rsidRPr="003F3A6A">
        <w:rPr>
          <w:rStyle w:val="Bodytext100"/>
          <w:rFonts w:eastAsia="Microsoft Sans Serif"/>
          <w:i w:val="0"/>
          <w:color w:val="auto"/>
          <w:sz w:val="28"/>
          <w:szCs w:val="28"/>
        </w:rPr>
        <w:t xml:space="preserve"> giáo dục nghề nghiệp trong trạng thái bình thường mới;</w:t>
      </w:r>
    </w:p>
    <w:p w14:paraId="713199F1" w14:textId="4C94FC5D" w:rsidR="00B42458" w:rsidRPr="003F3A6A" w:rsidRDefault="00B42458" w:rsidP="00917199">
      <w:pPr>
        <w:keepNext/>
        <w:keepLines/>
        <w:spacing w:before="60" w:after="60"/>
        <w:ind w:right="-142"/>
        <w:jc w:val="both"/>
        <w:rPr>
          <w:rFonts w:ascii="Times New Roman" w:hAnsi="Times New Roman" w:cs="Times New Roman"/>
          <w:b/>
          <w:color w:val="auto"/>
          <w:sz w:val="28"/>
          <w:szCs w:val="28"/>
        </w:rPr>
      </w:pPr>
      <w:r w:rsidRPr="003F3A6A">
        <w:rPr>
          <w:rStyle w:val="Bodytext100"/>
          <w:rFonts w:eastAsia="Microsoft Sans Serif"/>
          <w:i w:val="0"/>
          <w:iCs w:val="0"/>
          <w:color w:val="auto"/>
          <w:sz w:val="28"/>
          <w:szCs w:val="28"/>
        </w:rPr>
        <w:t xml:space="preserve">Trường Tiểu học </w:t>
      </w:r>
      <w:r w:rsidR="00917199" w:rsidRPr="003F3A6A">
        <w:rPr>
          <w:rStyle w:val="Bodytext100"/>
          <w:rFonts w:eastAsia="Microsoft Sans Serif"/>
          <w:i w:val="0"/>
          <w:iCs w:val="0"/>
          <w:color w:val="auto"/>
          <w:sz w:val="28"/>
          <w:szCs w:val="28"/>
        </w:rPr>
        <w:t>An Bình B</w:t>
      </w:r>
      <w:r w:rsidRPr="003F3A6A">
        <w:rPr>
          <w:rStyle w:val="Bodytext100"/>
          <w:rFonts w:eastAsia="Microsoft Sans Serif"/>
          <w:i w:val="0"/>
          <w:iCs w:val="0"/>
          <w:color w:val="auto"/>
          <w:sz w:val="28"/>
          <w:szCs w:val="28"/>
        </w:rPr>
        <w:t xml:space="preserve"> xây dựng phương án xử lý </w:t>
      </w:r>
      <w:r w:rsidR="00917199" w:rsidRPr="003F3A6A">
        <w:rPr>
          <w:rStyle w:val="Bodytext100"/>
          <w:rFonts w:eastAsia="Microsoft Sans Serif"/>
          <w:i w:val="0"/>
          <w:iCs w:val="0"/>
          <w:color w:val="auto"/>
          <w:sz w:val="28"/>
          <w:szCs w:val="28"/>
        </w:rPr>
        <w:t xml:space="preserve">F0 </w:t>
      </w:r>
      <w:r w:rsidRPr="003F3A6A">
        <w:rPr>
          <w:rStyle w:val="Bodytext100"/>
          <w:rFonts w:eastAsia="Microsoft Sans Serif"/>
          <w:i w:val="0"/>
          <w:iCs w:val="0"/>
          <w:color w:val="auto"/>
          <w:sz w:val="28"/>
          <w:szCs w:val="28"/>
        </w:rPr>
        <w:t xml:space="preserve">trong nhà trường </w:t>
      </w:r>
      <w:r w:rsidR="00917199" w:rsidRPr="003F3A6A">
        <w:rPr>
          <w:rStyle w:val="Heading20"/>
          <w:rFonts w:eastAsia="Microsoft Sans Serif"/>
          <w:b w:val="0"/>
          <w:color w:val="auto"/>
          <w:sz w:val="28"/>
          <w:szCs w:val="28"/>
        </w:rPr>
        <w:t>trong trạng thái bình thường mới</w:t>
      </w:r>
      <w:r w:rsidR="00917199" w:rsidRPr="003F3A6A">
        <w:rPr>
          <w:rFonts w:ascii="Times New Roman" w:hAnsi="Times New Roman" w:cs="Times New Roman"/>
          <w:b/>
          <w:color w:val="auto"/>
          <w:sz w:val="28"/>
          <w:szCs w:val="28"/>
        </w:rPr>
        <w:t xml:space="preserve"> </w:t>
      </w:r>
      <w:r w:rsidRPr="003F3A6A">
        <w:rPr>
          <w:rStyle w:val="Bodytext100"/>
          <w:rFonts w:eastAsia="Microsoft Sans Serif"/>
          <w:i w:val="0"/>
          <w:iCs w:val="0"/>
          <w:color w:val="auto"/>
          <w:sz w:val="28"/>
          <w:szCs w:val="28"/>
        </w:rPr>
        <w:t>như sau:</w:t>
      </w:r>
    </w:p>
    <w:p w14:paraId="16EBA4E5" w14:textId="77777777" w:rsidR="00B42458" w:rsidRPr="003F3A6A" w:rsidRDefault="00B42458" w:rsidP="00917199">
      <w:pPr>
        <w:keepNext/>
        <w:keepLines/>
        <w:numPr>
          <w:ilvl w:val="0"/>
          <w:numId w:val="2"/>
        </w:numPr>
        <w:tabs>
          <w:tab w:val="left" w:pos="851"/>
        </w:tabs>
        <w:spacing w:before="60" w:after="60"/>
        <w:ind w:firstLine="567"/>
        <w:jc w:val="both"/>
        <w:outlineLvl w:val="1"/>
        <w:rPr>
          <w:rFonts w:ascii="Times New Roman" w:hAnsi="Times New Roman" w:cs="Times New Roman"/>
          <w:color w:val="auto"/>
          <w:sz w:val="28"/>
          <w:szCs w:val="28"/>
        </w:rPr>
      </w:pPr>
      <w:bookmarkStart w:id="2" w:name="bookmark2"/>
      <w:r w:rsidRPr="003F3A6A">
        <w:rPr>
          <w:rStyle w:val="Heading20"/>
          <w:rFonts w:eastAsia="Microsoft Sans Serif"/>
          <w:color w:val="auto"/>
          <w:sz w:val="28"/>
          <w:szCs w:val="28"/>
        </w:rPr>
        <w:t>MỤC ĐÍCH, YÊU CẦU</w:t>
      </w:r>
      <w:bookmarkEnd w:id="2"/>
    </w:p>
    <w:p w14:paraId="69219FDC" w14:textId="0AA26A02" w:rsidR="00B42458" w:rsidRPr="003F3A6A" w:rsidRDefault="00B42458" w:rsidP="00917199">
      <w:pPr>
        <w:keepNext/>
        <w:keepLines/>
        <w:numPr>
          <w:ilvl w:val="0"/>
          <w:numId w:val="3"/>
        </w:numPr>
        <w:tabs>
          <w:tab w:val="left" w:pos="851"/>
        </w:tabs>
        <w:spacing w:before="60" w:after="60"/>
        <w:ind w:firstLine="567"/>
        <w:jc w:val="both"/>
        <w:outlineLvl w:val="1"/>
        <w:rPr>
          <w:rFonts w:ascii="Times New Roman" w:hAnsi="Times New Roman" w:cs="Times New Roman"/>
          <w:color w:val="auto"/>
          <w:sz w:val="28"/>
          <w:szCs w:val="28"/>
        </w:rPr>
      </w:pPr>
      <w:bookmarkStart w:id="3" w:name="bookmark3"/>
      <w:r w:rsidRPr="003F3A6A">
        <w:rPr>
          <w:rStyle w:val="Heading20"/>
          <w:rFonts w:eastAsia="Microsoft Sans Serif"/>
          <w:color w:val="auto"/>
          <w:sz w:val="28"/>
          <w:szCs w:val="28"/>
        </w:rPr>
        <w:t xml:space="preserve">Mục </w:t>
      </w:r>
      <w:r w:rsidRPr="003F3A6A">
        <w:rPr>
          <w:rFonts w:ascii="Times New Roman" w:hAnsi="Times New Roman" w:cs="Times New Roman"/>
          <w:b/>
          <w:bCs/>
          <w:color w:val="auto"/>
          <w:sz w:val="28"/>
          <w:szCs w:val="28"/>
        </w:rPr>
        <w:t>đích</w:t>
      </w:r>
      <w:bookmarkEnd w:id="3"/>
    </w:p>
    <w:p w14:paraId="49FE9D61" w14:textId="77777777" w:rsidR="00B42458" w:rsidRPr="003F3A6A" w:rsidRDefault="00B42458" w:rsidP="00917199">
      <w:pPr>
        <w:numPr>
          <w:ilvl w:val="0"/>
          <w:numId w:val="1"/>
        </w:numPr>
        <w:tabs>
          <w:tab w:val="left" w:pos="709"/>
          <w:tab w:val="left" w:pos="1217"/>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Chủ động phát hiện sớm và xử lý kịp thời trường hợp nghi ngờ mắc Covid-19 tại trường học.</w:t>
      </w:r>
    </w:p>
    <w:p w14:paraId="47E85FA4" w14:textId="77777777" w:rsidR="00B42458" w:rsidRPr="003F3A6A" w:rsidRDefault="00B42458" w:rsidP="00917199">
      <w:pPr>
        <w:numPr>
          <w:ilvl w:val="0"/>
          <w:numId w:val="1"/>
        </w:numPr>
        <w:tabs>
          <w:tab w:val="left" w:pos="709"/>
          <w:tab w:val="left" w:pos="121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Đảm bảo hoạt động dạy-học an toàn, thích ứng linh hoạt; hạn chế tác động cùa dịch bệnh khi phát hiện trường hợp mắc Covid-19.</w:t>
      </w:r>
    </w:p>
    <w:p w14:paraId="38A9E268" w14:textId="77777777" w:rsidR="00B42458" w:rsidRPr="003F3A6A" w:rsidRDefault="00B42458" w:rsidP="00917199">
      <w:pPr>
        <w:numPr>
          <w:ilvl w:val="0"/>
          <w:numId w:val="1"/>
        </w:numPr>
        <w:tabs>
          <w:tab w:val="left" w:pos="709"/>
          <w:tab w:val="left" w:pos="122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Thực hiện tốt các Hướng dẫn trong công tác phòng, chống dịch Covid-19.</w:t>
      </w:r>
    </w:p>
    <w:p w14:paraId="685F82BA" w14:textId="13C989A0" w:rsidR="00B42458" w:rsidRPr="003F3A6A" w:rsidRDefault="00B42458" w:rsidP="00917199">
      <w:pPr>
        <w:keepNext/>
        <w:keepLines/>
        <w:numPr>
          <w:ilvl w:val="0"/>
          <w:numId w:val="3"/>
        </w:numPr>
        <w:tabs>
          <w:tab w:val="left" w:pos="851"/>
        </w:tabs>
        <w:spacing w:before="60" w:after="60"/>
        <w:ind w:firstLine="567"/>
        <w:jc w:val="both"/>
        <w:outlineLvl w:val="1"/>
        <w:rPr>
          <w:rFonts w:ascii="Times New Roman" w:hAnsi="Times New Roman" w:cs="Times New Roman"/>
          <w:b/>
          <w:bCs/>
          <w:color w:val="auto"/>
          <w:sz w:val="28"/>
          <w:szCs w:val="28"/>
        </w:rPr>
      </w:pPr>
      <w:bookmarkStart w:id="4" w:name="bookmark4"/>
      <w:r w:rsidRPr="003F3A6A">
        <w:rPr>
          <w:rFonts w:ascii="Times New Roman" w:hAnsi="Times New Roman" w:cs="Times New Roman"/>
          <w:b/>
          <w:bCs/>
          <w:color w:val="auto"/>
          <w:sz w:val="28"/>
          <w:szCs w:val="28"/>
        </w:rPr>
        <w:t>Yêu cầu</w:t>
      </w:r>
      <w:bookmarkEnd w:id="4"/>
    </w:p>
    <w:p w14:paraId="3326F655" w14:textId="3400D09A" w:rsidR="00B42458" w:rsidRPr="003F3A6A" w:rsidRDefault="00B42458" w:rsidP="00917199">
      <w:pPr>
        <w:numPr>
          <w:ilvl w:val="0"/>
          <w:numId w:val="1"/>
        </w:numPr>
        <w:tabs>
          <w:tab w:val="left" w:pos="709"/>
          <w:tab w:val="left" w:pos="122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xml:space="preserve">Thực hiện nguyên tắc người đứng đầu cấp ủy, chính quyền trực tiếp chỉ đạo và chịu trách nhiệm về công tác phòng, chống dịch </w:t>
      </w:r>
      <w:r w:rsidR="00917199" w:rsidRPr="003F3A6A">
        <w:rPr>
          <w:rStyle w:val="Bodytext20"/>
          <w:rFonts w:eastAsia="Microsoft Sans Serif"/>
          <w:color w:val="auto"/>
          <w:sz w:val="28"/>
          <w:szCs w:val="28"/>
        </w:rPr>
        <w:t>trong nhà trường</w:t>
      </w:r>
      <w:r w:rsidRPr="003F3A6A">
        <w:rPr>
          <w:rStyle w:val="Bodytext20"/>
          <w:rFonts w:eastAsia="Microsoft Sans Serif"/>
          <w:color w:val="auto"/>
          <w:sz w:val="28"/>
          <w:szCs w:val="28"/>
        </w:rPr>
        <w:t>.</w:t>
      </w:r>
    </w:p>
    <w:p w14:paraId="78C4EFC5" w14:textId="77777777" w:rsidR="00B42458" w:rsidRPr="003F3A6A" w:rsidRDefault="00B42458" w:rsidP="00917199">
      <w:pPr>
        <w:numPr>
          <w:ilvl w:val="0"/>
          <w:numId w:val="1"/>
        </w:numPr>
        <w:tabs>
          <w:tab w:val="left" w:pos="709"/>
          <w:tab w:val="left" w:pos="122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Quán triệt tinh thần “chủ động tấn công” và nguyên tẳc phòng chống dịch "phòng ngừa tích cực, phát hiện sớm, cách ly nhanh, điều trị hiệu quả, xử lý dứt điểm, nhanh chóng ổn định tình hình”, luôn chuẩn bị cho các tình huống xấu hơn.</w:t>
      </w:r>
    </w:p>
    <w:p w14:paraId="362F510D" w14:textId="43924DE6" w:rsidR="00B42458" w:rsidRPr="003F3A6A" w:rsidRDefault="00B42458" w:rsidP="00917199">
      <w:pPr>
        <w:numPr>
          <w:ilvl w:val="0"/>
          <w:numId w:val="1"/>
        </w:numPr>
        <w:tabs>
          <w:tab w:val="left" w:pos="709"/>
          <w:tab w:val="left" w:pos="122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xml:space="preserve">Xác định nhiệm vụ phòng, chống Covid-19 là trọng tâm, cấp bách và thường xuyên. Yêu cầu CBGVNV và học sinh cùng các đối tượng tham </w:t>
      </w:r>
      <w:r w:rsidR="00917199" w:rsidRPr="003F3A6A">
        <w:rPr>
          <w:rStyle w:val="Bodytext20"/>
          <w:rFonts w:eastAsia="Microsoft Sans Serif"/>
          <w:color w:val="auto"/>
          <w:sz w:val="28"/>
          <w:szCs w:val="28"/>
        </w:rPr>
        <w:t>gia</w:t>
      </w:r>
      <w:r w:rsidRPr="003F3A6A">
        <w:rPr>
          <w:rStyle w:val="Bodytext20"/>
          <w:rFonts w:eastAsia="Microsoft Sans Serif"/>
          <w:color w:val="auto"/>
          <w:sz w:val="28"/>
          <w:szCs w:val="28"/>
        </w:rPr>
        <w:t xml:space="preserve"> hoạt động dạy-học chấp hành nghiêm chỉ đạo của Ban Chỉ đạo phòng,</w:t>
      </w:r>
      <w:r w:rsidR="00A54B8A" w:rsidRPr="003F3A6A">
        <w:rPr>
          <w:rStyle w:val="Bodytext20"/>
          <w:rFonts w:eastAsia="Microsoft Sans Serif"/>
          <w:color w:val="auto"/>
          <w:sz w:val="28"/>
          <w:szCs w:val="28"/>
        </w:rPr>
        <w:t xml:space="preserve"> </w:t>
      </w:r>
      <w:r w:rsidRPr="003F3A6A">
        <w:rPr>
          <w:rStyle w:val="Bodytext20"/>
          <w:rFonts w:eastAsia="Microsoft Sans Serif"/>
          <w:color w:val="auto"/>
          <w:sz w:val="28"/>
          <w:szCs w:val="28"/>
        </w:rPr>
        <w:t>chổng dịch Covid-19 của trường trong công tác phòng, chống dịch Covid-19.</w:t>
      </w:r>
    </w:p>
    <w:p w14:paraId="50453C8F" w14:textId="77777777" w:rsidR="00B42458" w:rsidRPr="003F3A6A" w:rsidRDefault="00B42458" w:rsidP="00653E74">
      <w:pPr>
        <w:numPr>
          <w:ilvl w:val="0"/>
          <w:numId w:val="1"/>
        </w:numPr>
        <w:tabs>
          <w:tab w:val="left" w:pos="709"/>
          <w:tab w:val="left" w:pos="1226"/>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Triển khai đồng bộ, quyết liệt, hiệu quá các giải pháp phòng, chống dịch, trên tinh thần “chống dịch như chống giặc” với chiến lược chuyển từ phòng ngự sang chủ động tấn công, lấy phòng dịch là cơ bản, là chiến lược, là lâu dài, là quyết định; gắn chặt trách nhiệm của người đứng đầu trong công tác phòng, chống dịch.</w:t>
      </w:r>
    </w:p>
    <w:p w14:paraId="0B3115D1" w14:textId="77777777" w:rsidR="00B42458" w:rsidRPr="003F3A6A" w:rsidRDefault="00B42458" w:rsidP="00653E74">
      <w:pPr>
        <w:numPr>
          <w:ilvl w:val="0"/>
          <w:numId w:val="1"/>
        </w:numPr>
        <w:tabs>
          <w:tab w:val="left" w:pos="709"/>
          <w:tab w:val="left" w:pos="122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Chủ động phương án đáp ứng các yêu cầu của phòng chống dịch, đảm bảo an ninh, trật tự, phòng chổng cháy nổ, an toàn thực phẩm, vệ sinh môi trường,... để nhà trường hoạt động trở lại trong tình hình mới.</w:t>
      </w:r>
    </w:p>
    <w:p w14:paraId="751E9A8F" w14:textId="6B3630B1" w:rsidR="00B42458" w:rsidRPr="003F3A6A" w:rsidRDefault="00A36E92" w:rsidP="00653E74">
      <w:pPr>
        <w:keepNext/>
        <w:keepLines/>
        <w:numPr>
          <w:ilvl w:val="0"/>
          <w:numId w:val="2"/>
        </w:numPr>
        <w:tabs>
          <w:tab w:val="left" w:pos="851"/>
        </w:tabs>
        <w:spacing w:before="60" w:after="60"/>
        <w:ind w:firstLine="567"/>
        <w:jc w:val="both"/>
        <w:outlineLvl w:val="1"/>
        <w:rPr>
          <w:rFonts w:ascii="Times New Roman" w:hAnsi="Times New Roman" w:cs="Times New Roman"/>
          <w:color w:val="auto"/>
          <w:sz w:val="28"/>
          <w:szCs w:val="28"/>
        </w:rPr>
      </w:pPr>
      <w:bookmarkStart w:id="5" w:name="bookmark5"/>
      <w:r w:rsidRPr="003F3A6A">
        <w:rPr>
          <w:rStyle w:val="Heading20"/>
          <w:rFonts w:eastAsia="Microsoft Sans Serif"/>
          <w:color w:val="auto"/>
          <w:sz w:val="28"/>
          <w:szCs w:val="28"/>
        </w:rPr>
        <w:lastRenderedPageBreak/>
        <w:t xml:space="preserve"> </w:t>
      </w:r>
      <w:r w:rsidR="00B42458" w:rsidRPr="003F3A6A">
        <w:rPr>
          <w:rStyle w:val="Heading20"/>
          <w:rFonts w:eastAsia="Microsoft Sans Serif"/>
          <w:color w:val="auto"/>
          <w:sz w:val="28"/>
          <w:szCs w:val="28"/>
        </w:rPr>
        <w:t xml:space="preserve">CÁC BIỆN </w:t>
      </w:r>
      <w:r w:rsidR="00B42458" w:rsidRPr="003F3A6A">
        <w:rPr>
          <w:rFonts w:ascii="Times New Roman" w:hAnsi="Times New Roman" w:cs="Times New Roman"/>
          <w:color w:val="auto"/>
          <w:sz w:val="28"/>
          <w:szCs w:val="28"/>
        </w:rPr>
        <w:t xml:space="preserve">PHÁP </w:t>
      </w:r>
      <w:r w:rsidR="00B42458" w:rsidRPr="003F3A6A">
        <w:rPr>
          <w:rStyle w:val="Heading20"/>
          <w:rFonts w:eastAsia="Microsoft Sans Serif"/>
          <w:color w:val="auto"/>
          <w:sz w:val="28"/>
          <w:szCs w:val="28"/>
        </w:rPr>
        <w:t xml:space="preserve">PHÒNG, CHÓNG DỊCH TẠI TRƯỜNG </w:t>
      </w:r>
      <w:r w:rsidR="00B42458" w:rsidRPr="003F3A6A">
        <w:rPr>
          <w:rFonts w:ascii="Times New Roman" w:hAnsi="Times New Roman" w:cs="Times New Roman"/>
          <w:color w:val="auto"/>
          <w:sz w:val="28"/>
          <w:szCs w:val="28"/>
        </w:rPr>
        <w:t>HỌC</w:t>
      </w:r>
      <w:bookmarkEnd w:id="5"/>
    </w:p>
    <w:p w14:paraId="321C6386" w14:textId="2F2F1EF9" w:rsidR="00B42458" w:rsidRPr="003F3A6A" w:rsidRDefault="00B42458" w:rsidP="00653E74">
      <w:pPr>
        <w:keepNext/>
        <w:keepLines/>
        <w:tabs>
          <w:tab w:val="left" w:pos="709"/>
        </w:tabs>
        <w:spacing w:before="60" w:after="60"/>
        <w:ind w:firstLine="567"/>
        <w:jc w:val="both"/>
        <w:rPr>
          <w:rFonts w:ascii="Times New Roman" w:hAnsi="Times New Roman" w:cs="Times New Roman"/>
          <w:color w:val="auto"/>
          <w:sz w:val="28"/>
          <w:szCs w:val="28"/>
          <w:lang w:val="en-US"/>
        </w:rPr>
      </w:pPr>
      <w:bookmarkStart w:id="6" w:name="bookmark6"/>
      <w:r w:rsidRPr="003F3A6A">
        <w:rPr>
          <w:rStyle w:val="Heading20"/>
          <w:rFonts w:eastAsia="Microsoft Sans Serif"/>
          <w:color w:val="auto"/>
          <w:sz w:val="28"/>
          <w:szCs w:val="28"/>
        </w:rPr>
        <w:t xml:space="preserve">1. </w:t>
      </w:r>
      <w:r w:rsidRPr="003F3A6A">
        <w:rPr>
          <w:rFonts w:ascii="Times New Roman" w:hAnsi="Times New Roman" w:cs="Times New Roman"/>
          <w:b/>
          <w:bCs/>
          <w:color w:val="auto"/>
          <w:sz w:val="28"/>
          <w:szCs w:val="28"/>
        </w:rPr>
        <w:t xml:space="preserve">Đối với </w:t>
      </w:r>
      <w:proofErr w:type="spellStart"/>
      <w:r w:rsidRPr="003F3A6A">
        <w:rPr>
          <w:rFonts w:ascii="Times New Roman" w:hAnsi="Times New Roman" w:cs="Times New Roman"/>
          <w:b/>
          <w:bCs/>
          <w:color w:val="auto"/>
          <w:sz w:val="28"/>
          <w:szCs w:val="28"/>
          <w:lang w:val="en-US"/>
        </w:rPr>
        <w:t>nhà</w:t>
      </w:r>
      <w:proofErr w:type="spellEnd"/>
      <w:r w:rsidRPr="003F3A6A">
        <w:rPr>
          <w:rFonts w:ascii="Times New Roman" w:hAnsi="Times New Roman" w:cs="Times New Roman"/>
          <w:color w:val="auto"/>
          <w:sz w:val="28"/>
          <w:szCs w:val="28"/>
          <w:lang w:val="en-US"/>
        </w:rPr>
        <w:t xml:space="preserve"> </w:t>
      </w:r>
      <w:r w:rsidRPr="003F3A6A">
        <w:rPr>
          <w:rStyle w:val="Heading20"/>
          <w:rFonts w:eastAsia="Microsoft Sans Serif"/>
          <w:color w:val="auto"/>
          <w:sz w:val="28"/>
          <w:szCs w:val="28"/>
        </w:rPr>
        <w:t>trường</w:t>
      </w:r>
      <w:bookmarkEnd w:id="6"/>
    </w:p>
    <w:p w14:paraId="0622E406" w14:textId="77777777" w:rsidR="00B42458" w:rsidRPr="003F3A6A" w:rsidRDefault="00B42458" w:rsidP="00653E74">
      <w:pPr>
        <w:numPr>
          <w:ilvl w:val="0"/>
          <w:numId w:val="1"/>
        </w:numPr>
        <w:tabs>
          <w:tab w:val="left" w:pos="709"/>
          <w:tab w:val="left" w:pos="1231"/>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Thành lập “Ban chỉ đạo phòng chống dịch Covid-19” , “Tổ an toàn Covid-19” tại trường học.</w:t>
      </w:r>
    </w:p>
    <w:p w14:paraId="03927394" w14:textId="77777777" w:rsidR="00B42458" w:rsidRPr="003F3A6A" w:rsidRDefault="00B42458" w:rsidP="00653E74">
      <w:pPr>
        <w:numPr>
          <w:ilvl w:val="0"/>
          <w:numId w:val="1"/>
        </w:numPr>
        <w:tabs>
          <w:tab w:val="left" w:pos="709"/>
          <w:tab w:val="left" w:pos="1226"/>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Xây dựng phương án phòng, chống dịch khi có trường hợp mắc Covid-19 tại nơi làm việc; tổ chức diễn tập các phương án phòng, chống dịch và xây dựng kế hoạch Test Covid-19 cho Giáo viên và học sinh khi đi học lại; thực hiện cam kết tuân thủ các quy định phòng, chống dịch với chính quyền địa phương; tự đánh giá nguy cơ và cập nhật trên bản đồ an toàn Covid-19.</w:t>
      </w:r>
    </w:p>
    <w:p w14:paraId="2468AD7D" w14:textId="77777777" w:rsidR="00B42458" w:rsidRPr="003F3A6A" w:rsidRDefault="00B42458" w:rsidP="00653E74">
      <w:pPr>
        <w:numPr>
          <w:ilvl w:val="0"/>
          <w:numId w:val="1"/>
        </w:numPr>
        <w:tabs>
          <w:tab w:val="left" w:pos="709"/>
          <w:tab w:val="left" w:pos="974"/>
        </w:tabs>
        <w:spacing w:before="60" w:after="60"/>
        <w:ind w:firstLine="567"/>
        <w:jc w:val="both"/>
        <w:rPr>
          <w:rStyle w:val="Bodytext20"/>
          <w:rFonts w:eastAsia="Microsoft Sans Serif"/>
          <w:color w:val="auto"/>
          <w:sz w:val="28"/>
          <w:szCs w:val="28"/>
        </w:rPr>
      </w:pPr>
      <w:r w:rsidRPr="003F3A6A">
        <w:rPr>
          <w:rStyle w:val="Bodytext20"/>
          <w:rFonts w:eastAsia="Microsoft Sans Serif"/>
          <w:color w:val="auto"/>
          <w:sz w:val="28"/>
          <w:szCs w:val="28"/>
        </w:rPr>
        <w:t>Giáo viên và học sinh khi tham gia hoạt động dạy-học tuân thủ các quy định phòng, chống dịch; tăng cường thông khí tại các phòng học, khu vực sinh hoạt, ăn uống; lập danh sách quản lý thông tin của GV-HS tham gia hoạt động dạy-học trực tiếp; yêu cầu GV-HS thực hiện 5K. Bảo vệ ghi lại lịch trình tiếp xúc hàng ngày của người đến liên hệ công tác.</w:t>
      </w:r>
    </w:p>
    <w:p w14:paraId="5ED45B24" w14:textId="77777777" w:rsidR="00B42458" w:rsidRPr="003F3A6A" w:rsidRDefault="00B42458" w:rsidP="00653E74">
      <w:pPr>
        <w:numPr>
          <w:ilvl w:val="0"/>
          <w:numId w:val="1"/>
        </w:numPr>
        <w:tabs>
          <w:tab w:val="left" w:pos="709"/>
          <w:tab w:val="left" w:pos="1038"/>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Tổ chức đo thân nhiệt, khai báo y tế trước khi vào trường.</w:t>
      </w:r>
    </w:p>
    <w:p w14:paraId="13B95FE7" w14:textId="77777777" w:rsidR="00B42458" w:rsidRPr="003F3A6A" w:rsidRDefault="00B42458" w:rsidP="00653E74">
      <w:pPr>
        <w:numPr>
          <w:ilvl w:val="0"/>
          <w:numId w:val="1"/>
        </w:numPr>
        <w:tabs>
          <w:tab w:val="left" w:pos="709"/>
          <w:tab w:val="left" w:pos="978"/>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Các cơ sở cung cấp dịch vụ cho nhà trường như (cung cấp suất ăn, lương thực, thực phẩm, nguyên vật liệu, dịch vụ vận chuyển, đưa đón...) phải ký cam kết phòng, chống dịch với nhà trường; phối hợp với nhà trường thực hiện việc quản lý danh sách người cung cấp, liên hệ, lịch trình, thời gian làm việc …; định kỳ thực hiện xét nghiệm cho người lao động; yêu cầu NLĐ thực hiện 5K, ghi lại lịch trình tiếp xúc hàng ngày.</w:t>
      </w:r>
    </w:p>
    <w:p w14:paraId="49A0E301" w14:textId="77777777" w:rsidR="00B42458" w:rsidRPr="003F3A6A" w:rsidRDefault="00B42458" w:rsidP="00653E74">
      <w:pPr>
        <w:numPr>
          <w:ilvl w:val="0"/>
          <w:numId w:val="1"/>
        </w:numPr>
        <w:tabs>
          <w:tab w:val="left" w:pos="709"/>
          <w:tab w:val="left" w:pos="978"/>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Khi phát hiện người có triệu chứng nghi mắc Covid-19 hoặc có yếu tố dịch tễ phải thông báo ngay cho Tổ An toàn Covid-19, Ban chỉ đạo phòng chống dịch Covid- 19 để thực hiện xử lý theo phương án của nhà trường.</w:t>
      </w:r>
    </w:p>
    <w:p w14:paraId="3C317F25" w14:textId="77777777" w:rsidR="00B42458" w:rsidRPr="003F3A6A" w:rsidRDefault="00B42458" w:rsidP="00653E74">
      <w:pPr>
        <w:tabs>
          <w:tab w:val="left" w:pos="709"/>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ab/>
        <w:t>* Kiểm soát nguồn lây tại trường học.</w:t>
      </w:r>
    </w:p>
    <w:p w14:paraId="51E789DA" w14:textId="77777777" w:rsidR="00B42458" w:rsidRPr="003F3A6A" w:rsidRDefault="00B42458" w:rsidP="00653E74">
      <w:pPr>
        <w:numPr>
          <w:ilvl w:val="0"/>
          <w:numId w:val="1"/>
        </w:numPr>
        <w:tabs>
          <w:tab w:val="left" w:pos="709"/>
          <w:tab w:val="left" w:pos="969"/>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Tổ chức nơi làm việc thông thoáng, bố trí các phương tiện đảm bảo thông khí cho các khu vực trong cơ sở.</w:t>
      </w:r>
    </w:p>
    <w:p w14:paraId="3AA0611D" w14:textId="77777777" w:rsidR="00B42458" w:rsidRPr="003F3A6A" w:rsidRDefault="00B42458" w:rsidP="00653E74">
      <w:pPr>
        <w:numPr>
          <w:ilvl w:val="0"/>
          <w:numId w:val="1"/>
        </w:numPr>
        <w:tabs>
          <w:tab w:val="left" w:pos="709"/>
          <w:tab w:val="left" w:pos="1038"/>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Tuân thủ 5K và giữ khoảng cách tối thiểu 1 m trong suốt hoạt động giảng dạy.</w:t>
      </w:r>
    </w:p>
    <w:p w14:paraId="35BA651C" w14:textId="77777777" w:rsidR="00B42458" w:rsidRPr="003F3A6A" w:rsidRDefault="00B42458" w:rsidP="00653E74">
      <w:pPr>
        <w:numPr>
          <w:ilvl w:val="0"/>
          <w:numId w:val="1"/>
        </w:numPr>
        <w:tabs>
          <w:tab w:val="left" w:pos="709"/>
          <w:tab w:val="left" w:pos="969"/>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Bổ trí đủ xà phòng/dung dịch sát khuẩn tay các khu vực thuận lợi để các đối tượng rửa tay thường xuyên.</w:t>
      </w:r>
    </w:p>
    <w:p w14:paraId="4AC5B944" w14:textId="77777777" w:rsidR="00B42458" w:rsidRPr="003F3A6A" w:rsidRDefault="00B42458" w:rsidP="00653E74">
      <w:pPr>
        <w:numPr>
          <w:ilvl w:val="0"/>
          <w:numId w:val="1"/>
        </w:numPr>
        <w:tabs>
          <w:tab w:val="left" w:pos="709"/>
          <w:tab w:val="left" w:pos="1207"/>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Tổ chức cho các đổi tượng ăn theo ca (nếu tổ chức bán trú); sắp xếp cho học sinh ngồi theo vị trí cố định, giữ khoảng cách 2m, không ngồi đối diện, phân luồng ra vào nhà ăn.</w:t>
      </w:r>
    </w:p>
    <w:p w14:paraId="1E61343B" w14:textId="77777777" w:rsidR="00B42458" w:rsidRPr="003F3A6A" w:rsidRDefault="00B42458" w:rsidP="00653E74">
      <w:pPr>
        <w:numPr>
          <w:ilvl w:val="0"/>
          <w:numId w:val="1"/>
        </w:numPr>
        <w:tabs>
          <w:tab w:val="left" w:pos="709"/>
          <w:tab w:val="left" w:pos="122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Thực hiện vệ sinh khử khuẩn định kỳ.</w:t>
      </w:r>
    </w:p>
    <w:p w14:paraId="121D7CB3" w14:textId="77777777" w:rsidR="00B42458" w:rsidRPr="003F3A6A" w:rsidRDefault="00B42458" w:rsidP="00653E74">
      <w:pPr>
        <w:numPr>
          <w:ilvl w:val="0"/>
          <w:numId w:val="1"/>
        </w:numPr>
        <w:tabs>
          <w:tab w:val="left" w:pos="709"/>
          <w:tab w:val="left" w:pos="122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Theo dõi hệ thống camera giám sát việc chấp hành quy định phòng chống dịch tại các khu vực.</w:t>
      </w:r>
    </w:p>
    <w:p w14:paraId="10459A86" w14:textId="77777777" w:rsidR="00B42458" w:rsidRPr="003F3A6A" w:rsidRDefault="00B42458" w:rsidP="00653E74">
      <w:pPr>
        <w:numPr>
          <w:ilvl w:val="0"/>
          <w:numId w:val="1"/>
        </w:numPr>
        <w:tabs>
          <w:tab w:val="left" w:pos="709"/>
          <w:tab w:val="left" w:pos="1207"/>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Xét nghiệm (Test nhanh gộp 3-5) sàng lọc ngẫu nhiên định kỳ.</w:t>
      </w:r>
    </w:p>
    <w:p w14:paraId="5945C2B2" w14:textId="738477EA" w:rsidR="00B42458" w:rsidRPr="003F3A6A" w:rsidRDefault="00FE5210" w:rsidP="00FE5210">
      <w:pPr>
        <w:keepNext/>
        <w:keepLines/>
        <w:tabs>
          <w:tab w:val="left" w:pos="851"/>
        </w:tabs>
        <w:spacing w:before="60" w:after="60"/>
        <w:ind w:firstLine="567"/>
        <w:jc w:val="both"/>
        <w:outlineLvl w:val="1"/>
        <w:rPr>
          <w:rFonts w:ascii="Times New Roman" w:hAnsi="Times New Roman" w:cs="Times New Roman"/>
          <w:color w:val="auto"/>
          <w:sz w:val="28"/>
          <w:szCs w:val="28"/>
        </w:rPr>
      </w:pPr>
      <w:bookmarkStart w:id="7" w:name="bookmark7"/>
      <w:r w:rsidRPr="003F3A6A">
        <w:rPr>
          <w:rStyle w:val="Heading20"/>
          <w:rFonts w:eastAsia="Microsoft Sans Serif"/>
          <w:color w:val="auto"/>
          <w:sz w:val="28"/>
          <w:szCs w:val="28"/>
        </w:rPr>
        <w:t>2.</w:t>
      </w:r>
      <w:r w:rsidR="00B42458" w:rsidRPr="003F3A6A">
        <w:rPr>
          <w:rStyle w:val="Heading20"/>
          <w:rFonts w:eastAsia="Microsoft Sans Serif"/>
          <w:color w:val="auto"/>
          <w:sz w:val="28"/>
          <w:szCs w:val="28"/>
        </w:rPr>
        <w:t xml:space="preserve">Đối với </w:t>
      </w:r>
      <w:bookmarkEnd w:id="7"/>
      <w:r w:rsidR="00B42458" w:rsidRPr="003F3A6A">
        <w:rPr>
          <w:rStyle w:val="Heading20"/>
          <w:rFonts w:eastAsia="Microsoft Sans Serif"/>
          <w:color w:val="auto"/>
          <w:sz w:val="28"/>
          <w:szCs w:val="28"/>
        </w:rPr>
        <w:t>Giáo viên, nhân viên khi tham gia dạy học</w:t>
      </w:r>
    </w:p>
    <w:p w14:paraId="644B1375" w14:textId="7576070C" w:rsidR="00B42458" w:rsidRPr="003F3A6A" w:rsidRDefault="00B42458" w:rsidP="00653E74">
      <w:pPr>
        <w:numPr>
          <w:ilvl w:val="0"/>
          <w:numId w:val="1"/>
        </w:numPr>
        <w:tabs>
          <w:tab w:val="left" w:pos="709"/>
          <w:tab w:val="left" w:pos="978"/>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Giáo viên, nhân viên đã tiêm đủ liều vắc xin phòng Covid-19 (tiêm đủ 02 mũi vắc xin hoặc tiêm 01 mũi v</w:t>
      </w:r>
      <w:r w:rsidR="008E7EEE" w:rsidRPr="003F3A6A">
        <w:rPr>
          <w:rStyle w:val="Bodytext20"/>
          <w:rFonts w:eastAsia="Microsoft Sans Serif"/>
          <w:color w:val="auto"/>
          <w:sz w:val="28"/>
          <w:szCs w:val="28"/>
        </w:rPr>
        <w:t>ắ</w:t>
      </w:r>
      <w:r w:rsidRPr="003F3A6A">
        <w:rPr>
          <w:rStyle w:val="Bodytext20"/>
          <w:rFonts w:eastAsia="Microsoft Sans Serif"/>
          <w:color w:val="auto"/>
          <w:sz w:val="28"/>
          <w:szCs w:val="28"/>
        </w:rPr>
        <w:t xml:space="preserve">c xin trên 14 ngày có kế hoạch tiêm chủng tiếp </w:t>
      </w:r>
      <w:r w:rsidRPr="003F3A6A">
        <w:rPr>
          <w:rStyle w:val="Bodytext20"/>
          <w:rFonts w:eastAsia="Microsoft Sans Serif"/>
          <w:color w:val="auto"/>
          <w:sz w:val="28"/>
          <w:szCs w:val="28"/>
        </w:rPr>
        <w:lastRenderedPageBreak/>
        <w:t>mũi thứ 02 khi đủ thời gian tối thiểu).</w:t>
      </w:r>
    </w:p>
    <w:p w14:paraId="2F3665D1" w14:textId="77777777" w:rsidR="00B42458" w:rsidRPr="003F3A6A" w:rsidRDefault="00B42458" w:rsidP="00653E74">
      <w:pPr>
        <w:numPr>
          <w:ilvl w:val="0"/>
          <w:numId w:val="1"/>
        </w:numPr>
        <w:tabs>
          <w:tab w:val="left" w:pos="709"/>
          <w:tab w:val="left" w:pos="978"/>
        </w:tabs>
        <w:spacing w:before="60" w:after="60"/>
        <w:ind w:firstLine="567"/>
        <w:jc w:val="both"/>
        <w:rPr>
          <w:rStyle w:val="Bodytext20"/>
          <w:rFonts w:eastAsia="Microsoft Sans Serif"/>
          <w:color w:val="auto"/>
          <w:sz w:val="28"/>
          <w:szCs w:val="28"/>
        </w:rPr>
      </w:pPr>
      <w:r w:rsidRPr="003F3A6A">
        <w:rPr>
          <w:rStyle w:val="Bodytext20"/>
          <w:rFonts w:eastAsia="Microsoft Sans Serif"/>
          <w:color w:val="auto"/>
          <w:sz w:val="28"/>
          <w:szCs w:val="28"/>
        </w:rPr>
        <w:t>Đối tượng nhiễm Covid-19 đã điều trị khỏi bệnh, đã hoàn thành thời gian cách ly, giám sát y tế theo quy định trong vòng 06 tháng, có kế hoạch tiêm chủng kể từ khi điều trị khỏi bệnh.</w:t>
      </w:r>
    </w:p>
    <w:p w14:paraId="54ECD57F" w14:textId="77777777" w:rsidR="00B42458" w:rsidRPr="003F3A6A" w:rsidRDefault="00B42458" w:rsidP="00653E74">
      <w:pPr>
        <w:numPr>
          <w:ilvl w:val="0"/>
          <w:numId w:val="1"/>
        </w:numPr>
        <w:tabs>
          <w:tab w:val="left" w:pos="709"/>
          <w:tab w:val="left" w:pos="978"/>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Tổ chức đo thân nhiệt, khai báo y tế trước khi vào trường.</w:t>
      </w:r>
    </w:p>
    <w:p w14:paraId="1CC7496C" w14:textId="162D221B" w:rsidR="00B42458" w:rsidRPr="003F3A6A" w:rsidRDefault="00FE5210" w:rsidP="00FE5210">
      <w:pPr>
        <w:keepNext/>
        <w:keepLines/>
        <w:tabs>
          <w:tab w:val="left" w:pos="851"/>
        </w:tabs>
        <w:spacing w:before="60" w:after="60"/>
        <w:ind w:firstLine="567"/>
        <w:jc w:val="both"/>
        <w:outlineLvl w:val="1"/>
        <w:rPr>
          <w:rFonts w:ascii="Times New Roman" w:hAnsi="Times New Roman" w:cs="Times New Roman"/>
          <w:color w:val="auto"/>
          <w:sz w:val="28"/>
          <w:szCs w:val="28"/>
        </w:rPr>
      </w:pPr>
      <w:bookmarkStart w:id="8" w:name="bookmark8"/>
      <w:r w:rsidRPr="003F3A6A">
        <w:rPr>
          <w:rStyle w:val="Heading20"/>
          <w:rFonts w:eastAsia="Microsoft Sans Serif"/>
          <w:color w:val="auto"/>
          <w:sz w:val="28"/>
          <w:szCs w:val="28"/>
        </w:rPr>
        <w:t xml:space="preserve">3. </w:t>
      </w:r>
      <w:r w:rsidR="00B42458" w:rsidRPr="003F3A6A">
        <w:rPr>
          <w:rStyle w:val="Heading20"/>
          <w:rFonts w:eastAsia="Microsoft Sans Serif"/>
          <w:color w:val="auto"/>
          <w:sz w:val="28"/>
          <w:szCs w:val="28"/>
        </w:rPr>
        <w:t>Đối v</w:t>
      </w:r>
      <w:r w:rsidR="00B42458" w:rsidRPr="001C3BB1">
        <w:rPr>
          <w:rStyle w:val="Heading20"/>
          <w:rFonts w:eastAsia="Microsoft Sans Serif"/>
          <w:color w:val="auto"/>
          <w:sz w:val="28"/>
          <w:szCs w:val="28"/>
        </w:rPr>
        <w:t>ớ</w:t>
      </w:r>
      <w:r w:rsidR="00B42458" w:rsidRPr="003F3A6A">
        <w:rPr>
          <w:rStyle w:val="Heading20"/>
          <w:rFonts w:eastAsia="Microsoft Sans Serif"/>
          <w:color w:val="auto"/>
          <w:sz w:val="28"/>
          <w:szCs w:val="28"/>
        </w:rPr>
        <w:t xml:space="preserve">i </w:t>
      </w:r>
      <w:r w:rsidR="00B42458" w:rsidRPr="003F3A6A">
        <w:rPr>
          <w:rFonts w:ascii="Times New Roman" w:hAnsi="Times New Roman" w:cs="Times New Roman"/>
          <w:b/>
          <w:bCs/>
          <w:color w:val="auto"/>
          <w:sz w:val="28"/>
          <w:szCs w:val="28"/>
        </w:rPr>
        <w:t>học</w:t>
      </w:r>
      <w:bookmarkEnd w:id="8"/>
      <w:r w:rsidR="00B42458" w:rsidRPr="001C3BB1">
        <w:rPr>
          <w:rFonts w:ascii="Times New Roman" w:hAnsi="Times New Roman" w:cs="Times New Roman"/>
          <w:b/>
          <w:bCs/>
          <w:color w:val="auto"/>
          <w:sz w:val="28"/>
          <w:szCs w:val="28"/>
        </w:rPr>
        <w:t xml:space="preserve"> sinh</w:t>
      </w:r>
    </w:p>
    <w:p w14:paraId="2458775F" w14:textId="7EB1AC2D" w:rsidR="00B42458" w:rsidRPr="003F3A6A" w:rsidRDefault="00B42458" w:rsidP="00653E74">
      <w:pPr>
        <w:tabs>
          <w:tab w:val="left" w:pos="709"/>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xml:space="preserve">* Kiểm soát nguồn lây từ bên ngoài xâm nhập </w:t>
      </w:r>
      <w:r w:rsidR="008E7EEE" w:rsidRPr="003F3A6A">
        <w:rPr>
          <w:rStyle w:val="Bodytext20"/>
          <w:rFonts w:eastAsia="Microsoft Sans Serif"/>
          <w:color w:val="auto"/>
          <w:sz w:val="28"/>
          <w:szCs w:val="28"/>
        </w:rPr>
        <w:t>vào</w:t>
      </w:r>
      <w:r w:rsidRPr="003F3A6A">
        <w:rPr>
          <w:rStyle w:val="Bodytext20"/>
          <w:rFonts w:eastAsia="Microsoft Sans Serif"/>
          <w:color w:val="auto"/>
          <w:sz w:val="28"/>
          <w:szCs w:val="28"/>
        </w:rPr>
        <w:t xml:space="preserve"> trường học</w:t>
      </w:r>
      <w:r w:rsidR="008E7EEE" w:rsidRPr="003F3A6A">
        <w:rPr>
          <w:rStyle w:val="Bodytext20"/>
          <w:rFonts w:eastAsia="Microsoft Sans Serif"/>
          <w:color w:val="auto"/>
          <w:sz w:val="28"/>
          <w:szCs w:val="28"/>
        </w:rPr>
        <w:t>.</w:t>
      </w:r>
    </w:p>
    <w:p w14:paraId="70E847C2" w14:textId="77777777" w:rsidR="00B42458" w:rsidRPr="003F3A6A" w:rsidRDefault="00B42458" w:rsidP="00653E74">
      <w:pPr>
        <w:numPr>
          <w:ilvl w:val="0"/>
          <w:numId w:val="1"/>
        </w:numPr>
        <w:tabs>
          <w:tab w:val="left" w:pos="709"/>
          <w:tab w:val="left" w:pos="1038"/>
        </w:tabs>
        <w:spacing w:before="60" w:after="60"/>
        <w:ind w:firstLine="567"/>
        <w:jc w:val="both"/>
        <w:rPr>
          <w:rStyle w:val="Bodytext20"/>
          <w:rFonts w:eastAsia="Microsoft Sans Serif"/>
          <w:color w:val="auto"/>
          <w:sz w:val="28"/>
          <w:szCs w:val="28"/>
        </w:rPr>
      </w:pPr>
      <w:r w:rsidRPr="003F3A6A">
        <w:rPr>
          <w:rStyle w:val="Bodytext20"/>
          <w:rFonts w:eastAsia="Microsoft Sans Serif"/>
          <w:color w:val="auto"/>
          <w:sz w:val="28"/>
          <w:szCs w:val="28"/>
        </w:rPr>
        <w:t>Tổ chức đo thân nhiệt, khai báo y tế trước khi vào trường.</w:t>
      </w:r>
    </w:p>
    <w:p w14:paraId="1A15CBEC" w14:textId="77777777" w:rsidR="00B42458" w:rsidRPr="003F3A6A" w:rsidRDefault="00B42458" w:rsidP="00653E74">
      <w:pPr>
        <w:numPr>
          <w:ilvl w:val="0"/>
          <w:numId w:val="1"/>
        </w:numPr>
        <w:tabs>
          <w:tab w:val="left" w:pos="709"/>
          <w:tab w:val="left" w:pos="1038"/>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Xét nghiệm (Test nhanh gộp 3) cho 100% học sinh khi đi học lại và Test nhanh sàng lọc ngẫu nhiên định kỳ hàng tuần cho 10% học sinh.</w:t>
      </w:r>
    </w:p>
    <w:p w14:paraId="513CECAF" w14:textId="77777777" w:rsidR="00B42458" w:rsidRPr="003F3A6A" w:rsidRDefault="00B42458" w:rsidP="00653E74">
      <w:pPr>
        <w:numPr>
          <w:ilvl w:val="0"/>
          <w:numId w:val="1"/>
        </w:numPr>
        <w:tabs>
          <w:tab w:val="left" w:pos="709"/>
          <w:tab w:val="left" w:pos="1038"/>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Tuân thủ 5K và giữ khoảng cách tối thiểu 1 m trong suốt hoạt động học tập, vui chơi tại trường.</w:t>
      </w:r>
    </w:p>
    <w:p w14:paraId="2950C826" w14:textId="77777777" w:rsidR="00B42458" w:rsidRPr="003F3A6A" w:rsidRDefault="00B42458" w:rsidP="00653E74">
      <w:pPr>
        <w:numPr>
          <w:ilvl w:val="0"/>
          <w:numId w:val="1"/>
        </w:numPr>
        <w:tabs>
          <w:tab w:val="left" w:pos="709"/>
          <w:tab w:val="left" w:pos="969"/>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Thường xuyên rửa tay bằng xà phòng/dung dịch sát khuẩn tay.</w:t>
      </w:r>
    </w:p>
    <w:p w14:paraId="1B1B13BA" w14:textId="77777777" w:rsidR="00B42458" w:rsidRPr="003F3A6A" w:rsidRDefault="00B42458" w:rsidP="00653E74">
      <w:pPr>
        <w:numPr>
          <w:ilvl w:val="0"/>
          <w:numId w:val="1"/>
        </w:numPr>
        <w:tabs>
          <w:tab w:val="left" w:pos="709"/>
          <w:tab w:val="left" w:pos="121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Khi phát hiện bạn học có triệu chứng nghi mắc Covid-19 phải thông báo ngay cho Giáo viên để giáo viên báo cáo Tổ An toàn Covid-19, Ban chi đạo phòng chổng dịch Covid- 19 của nhà trường và đưa lên phòng y tế dự phòng thực hiện xử lý theo phương án của nhà trường.</w:t>
      </w:r>
    </w:p>
    <w:p w14:paraId="7B5BD175" w14:textId="64F644FB" w:rsidR="00B42458" w:rsidRPr="003F3A6A" w:rsidRDefault="008E7EEE" w:rsidP="00FE5210">
      <w:pPr>
        <w:spacing w:before="60" w:after="60"/>
        <w:ind w:firstLine="567"/>
        <w:rPr>
          <w:rFonts w:ascii="Times New Roman" w:hAnsi="Times New Roman" w:cs="Times New Roman"/>
          <w:b/>
          <w:bCs/>
          <w:color w:val="auto"/>
          <w:sz w:val="28"/>
          <w:szCs w:val="28"/>
        </w:rPr>
      </w:pPr>
      <w:r w:rsidRPr="003F3A6A">
        <w:rPr>
          <w:rFonts w:ascii="Times New Roman" w:hAnsi="Times New Roman" w:cs="Times New Roman"/>
          <w:b/>
          <w:bCs/>
          <w:color w:val="auto"/>
          <w:sz w:val="28"/>
          <w:szCs w:val="28"/>
        </w:rPr>
        <w:t>III.</w:t>
      </w:r>
      <w:r w:rsidR="00B42458" w:rsidRPr="003F3A6A">
        <w:rPr>
          <w:rFonts w:ascii="Times New Roman" w:hAnsi="Times New Roman" w:cs="Times New Roman"/>
          <w:b/>
          <w:bCs/>
          <w:color w:val="auto"/>
          <w:sz w:val="28"/>
          <w:szCs w:val="28"/>
        </w:rPr>
        <w:t>QUY TRÌNH XỬ LÝ F0 TRONG NHÀ TRƯỜNG</w:t>
      </w:r>
    </w:p>
    <w:p w14:paraId="11D06720" w14:textId="41FDB1D9" w:rsidR="00B42458" w:rsidRPr="003F3A6A" w:rsidRDefault="00B42458" w:rsidP="00653E74">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Người có kết quả xét nghiệm RT-PCR hoặc xét nghiệm nhanh kháng nguyên dương tính được xem là người nhiễm Covid-19 (F0).</w:t>
      </w:r>
    </w:p>
    <w:p w14:paraId="0310DF3D" w14:textId="77777777"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Bold"/>
          <w:rFonts w:eastAsia="Microsoft Sans Serif"/>
          <w:color w:val="auto"/>
          <w:sz w:val="28"/>
          <w:szCs w:val="28"/>
        </w:rPr>
        <w:t xml:space="preserve">Bước 1: </w:t>
      </w:r>
      <w:r w:rsidRPr="003F3A6A">
        <w:rPr>
          <w:rStyle w:val="Bodytext20"/>
          <w:rFonts w:eastAsia="Microsoft Sans Serif"/>
          <w:b/>
          <w:bCs/>
          <w:color w:val="auto"/>
          <w:sz w:val="28"/>
          <w:szCs w:val="28"/>
        </w:rPr>
        <w:t>Phát hiện và thông báo</w:t>
      </w:r>
    </w:p>
    <w:p w14:paraId="3950EBDF" w14:textId="77777777"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Trường hợp phát hiện F0 tại trường học khi đang học tập giáo viên thông báo ngay cho:</w:t>
      </w:r>
    </w:p>
    <w:p w14:paraId="70759324" w14:textId="77777777" w:rsidR="00B42458" w:rsidRPr="003F3A6A" w:rsidRDefault="00B42458" w:rsidP="00653E74">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Ban Chỉ đạo phòng chống dịch, Tổ An toàn Covid-19 của trường, đồng thời chuyển F0 đến phòng cách ly tạm thời theo quy định.</w:t>
      </w:r>
    </w:p>
    <w:p w14:paraId="699AC7B5" w14:textId="77777777" w:rsidR="00B42458" w:rsidRPr="003F3A6A" w:rsidRDefault="00B42458" w:rsidP="00653E74">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Liên hệ với Phụ huynh, người giám hộ đối với học sinh để phối hợp xử lý.</w:t>
      </w:r>
    </w:p>
    <w:p w14:paraId="71EC5FDD" w14:textId="77777777" w:rsidR="00B42458" w:rsidRPr="003F3A6A" w:rsidRDefault="00B42458" w:rsidP="00653E74">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Liên hệ với Trạm Y tế/Trạm Y tể lưu động tại địa phương để phối hợp triển khai các biện pháp phòng chống dịch và vận chuyến các trường hợp cỏ dấu hiệu chuyển nặng đến cơ sở điều trị.</w:t>
      </w:r>
    </w:p>
    <w:p w14:paraId="14269DD2" w14:textId="77777777"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Bold"/>
          <w:rFonts w:eastAsia="Microsoft Sans Serif"/>
          <w:color w:val="auto"/>
          <w:sz w:val="28"/>
          <w:szCs w:val="28"/>
        </w:rPr>
        <w:t xml:space="preserve">Bước </w:t>
      </w:r>
      <w:r w:rsidRPr="003F3A6A">
        <w:rPr>
          <w:rStyle w:val="Bodytext20"/>
          <w:rFonts w:eastAsia="Microsoft Sans Serif"/>
          <w:b/>
          <w:bCs/>
          <w:color w:val="auto"/>
          <w:sz w:val="28"/>
          <w:szCs w:val="28"/>
        </w:rPr>
        <w:t>2: Đánh giá tình trạng F0 và xử lý</w:t>
      </w:r>
    </w:p>
    <w:p w14:paraId="28813092" w14:textId="77777777" w:rsidR="00B42458" w:rsidRPr="003F3A6A" w:rsidRDefault="00B42458" w:rsidP="00653E74">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Đánh giá tình trạng và xử lý F0:</w:t>
      </w:r>
    </w:p>
    <w:p w14:paraId="7F311C1D" w14:textId="77777777"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Đối với F0 có dấu hiệu suy hô hấp (thở nhanh hoặc khó thở, Sp02 dưới 96%) chuyển ngay đến cơ sở điều trị thích hợp tại địa phương bằng xe cấp cứu/xe chuyên dụng hoặc xe đủ điều kiện vận chuyển.</w:t>
      </w:r>
    </w:p>
    <w:p w14:paraId="1A1084E4" w14:textId="77777777"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Đối với F0 không có triệu chứng hoặc có triệu chứng nhẹ, nhà trường tư vấn, hướng dẫn phụ huynh đưa học sinh về nhà để được Trạm Y tế/Trạm Y tế lưu động tại địa phương tiếp cận quản lý, theo dõi và điều trị theo quy định.</w:t>
      </w:r>
    </w:p>
    <w:p w14:paraId="06C6D827" w14:textId="77777777" w:rsidR="00B42458" w:rsidRPr="003F3A6A" w:rsidRDefault="00B42458" w:rsidP="00653E74">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Cùng với việc xử lý F0, Giáo viên tạm ngưng ngay tiết học để vệ sinh khử khuẩn lớp học và xét nghiệm kiểm tra cho toàn bộ học sinh, giáo viên có mặt trong lớp (Fl) bằng xét nghiệm nhanh kháng nguyên (mẫu gộp 3-5 người).</w:t>
      </w:r>
    </w:p>
    <w:p w14:paraId="155F01EC" w14:textId="77777777" w:rsidR="00B42458" w:rsidRPr="003F3A6A" w:rsidRDefault="00B42458" w:rsidP="00653E74">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lastRenderedPageBreak/>
        <w:t>Các lớp học khác hoạt động bình thường.</w:t>
      </w:r>
    </w:p>
    <w:p w14:paraId="78D98596" w14:textId="77777777" w:rsidR="00B42458" w:rsidRPr="003F3A6A" w:rsidRDefault="00B42458" w:rsidP="00653E74">
      <w:pPr>
        <w:spacing w:before="60" w:after="60"/>
        <w:ind w:firstLine="567"/>
        <w:jc w:val="both"/>
        <w:rPr>
          <w:rStyle w:val="Bodytext20"/>
          <w:rFonts w:eastAsia="Microsoft Sans Serif"/>
          <w:color w:val="auto"/>
          <w:sz w:val="28"/>
          <w:szCs w:val="28"/>
        </w:rPr>
      </w:pPr>
      <w:r w:rsidRPr="003F3A6A">
        <w:rPr>
          <w:rStyle w:val="Bodytext2Bold"/>
          <w:rFonts w:eastAsia="Microsoft Sans Serif"/>
          <w:color w:val="auto"/>
          <w:sz w:val="28"/>
          <w:szCs w:val="28"/>
        </w:rPr>
        <w:t xml:space="preserve">Bước </w:t>
      </w:r>
      <w:r w:rsidRPr="003F3A6A">
        <w:rPr>
          <w:rStyle w:val="Bodytext20"/>
          <w:rFonts w:eastAsia="Microsoft Sans Serif"/>
          <w:b/>
          <w:bCs/>
          <w:color w:val="auto"/>
          <w:sz w:val="28"/>
          <w:szCs w:val="28"/>
        </w:rPr>
        <w:t>3: Xử lý F1 và hoạt động</w:t>
      </w:r>
    </w:p>
    <w:p w14:paraId="4BE6B6F0" w14:textId="77777777"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xml:space="preserve"> Sau khi xử lý F0, đơn vị tiếp tục theo dõi F1 bao gồm tất cả học sinh, giáo viên trong cùng lớp học với F0, đã có kết quả xét nghiệm âm tính. Trong đó:</w:t>
      </w:r>
    </w:p>
    <w:p w14:paraId="6D05014E" w14:textId="08F820B7"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Nếu giáo viên, học sinh (F1) đã tiêm vaccine phòng Covid-19 đủ liều (02 mũi trở lên) hoặc đã khỏi bệnh Covid-19 trong vòng 06 tháng thì được đi học và làm việc bình thường nhưng tuân thủ 5K, tiến hành khai báo sức khỏe m</w:t>
      </w:r>
      <w:r w:rsidR="00FE5210" w:rsidRPr="003F3A6A">
        <w:rPr>
          <w:rStyle w:val="Bodytext20"/>
          <w:rFonts w:eastAsia="Microsoft Sans Serif"/>
          <w:color w:val="auto"/>
          <w:sz w:val="28"/>
          <w:szCs w:val="28"/>
        </w:rPr>
        <w:t xml:space="preserve">ỗi </w:t>
      </w:r>
      <w:r w:rsidRPr="003F3A6A">
        <w:rPr>
          <w:rStyle w:val="Bodytext20"/>
          <w:rFonts w:eastAsia="Microsoft Sans Serif"/>
          <w:color w:val="auto"/>
          <w:sz w:val="28"/>
          <w:szCs w:val="28"/>
        </w:rPr>
        <w:t>ngày cho nhà trường và xét nghiệm ngay khi có triệu chứng.</w:t>
      </w:r>
    </w:p>
    <w:p w14:paraId="741011A8" w14:textId="077005FD" w:rsidR="00B42458" w:rsidRPr="003F3A6A" w:rsidRDefault="00B42458" w:rsidP="00653E74">
      <w:pPr>
        <w:spacing w:before="60" w:after="60"/>
        <w:ind w:firstLine="567"/>
        <w:jc w:val="both"/>
        <w:rPr>
          <w:rStyle w:val="Bodytext20"/>
          <w:rFonts w:eastAsia="Microsoft Sans Serif"/>
          <w:color w:val="auto"/>
          <w:sz w:val="28"/>
          <w:szCs w:val="28"/>
        </w:rPr>
      </w:pPr>
      <w:r w:rsidRPr="003F3A6A">
        <w:rPr>
          <w:rStyle w:val="Bodytext20"/>
          <w:rFonts w:eastAsia="Microsoft Sans Serif"/>
          <w:color w:val="auto"/>
          <w:sz w:val="28"/>
          <w:szCs w:val="28"/>
        </w:rPr>
        <w:t>+ Nếu học sinh (F1) chưa tiêm vaccine phòng Covid-19 đầy đủ hoặc đã tiêm đủ liều vaccine nhưng có yếu tố nguy cơ như béo phì, mắc bệnh nền cần cách ly tại nhà/nơi cư trú theo quy định, khai báo sức khỏe m</w:t>
      </w:r>
      <w:r w:rsidR="00FE5210" w:rsidRPr="003F3A6A">
        <w:rPr>
          <w:rStyle w:val="Bodytext20"/>
          <w:rFonts w:eastAsia="Microsoft Sans Serif"/>
          <w:color w:val="auto"/>
          <w:sz w:val="28"/>
          <w:szCs w:val="28"/>
        </w:rPr>
        <w:t xml:space="preserve">ỗi </w:t>
      </w:r>
      <w:r w:rsidRPr="003F3A6A">
        <w:rPr>
          <w:rStyle w:val="Bodytext20"/>
          <w:rFonts w:eastAsia="Microsoft Sans Serif"/>
          <w:color w:val="auto"/>
          <w:sz w:val="28"/>
          <w:szCs w:val="28"/>
        </w:rPr>
        <w:t xml:space="preserve">ngày cho nhà trường và Trạm Y tế/Trạm Y tế lưu động tại địa phương; xét nghiệm nhanh kháng nguyên vào ngày thứ 07 hoặc </w:t>
      </w:r>
      <w:r w:rsidR="00FE5210" w:rsidRPr="003F3A6A">
        <w:rPr>
          <w:rStyle w:val="Bodytext20"/>
          <w:rFonts w:eastAsia="Microsoft Sans Serif"/>
          <w:color w:val="auto"/>
          <w:sz w:val="28"/>
          <w:szCs w:val="28"/>
        </w:rPr>
        <w:t>ng</w:t>
      </w:r>
      <w:r w:rsidR="008D7C56" w:rsidRPr="003F3A6A">
        <w:rPr>
          <w:rStyle w:val="Bodytext20"/>
          <w:rFonts w:eastAsia="Microsoft Sans Serif"/>
          <w:color w:val="auto"/>
          <w:sz w:val="28"/>
          <w:szCs w:val="28"/>
        </w:rPr>
        <w:t>ay</w:t>
      </w:r>
      <w:r w:rsidRPr="003F3A6A">
        <w:rPr>
          <w:rStyle w:val="Bodytext20"/>
          <w:rFonts w:eastAsia="Microsoft Sans Serif"/>
          <w:color w:val="auto"/>
          <w:sz w:val="28"/>
          <w:szCs w:val="28"/>
        </w:rPr>
        <w:t xml:space="preserve"> khi có triệu chứng. Nếu có F0 </w:t>
      </w:r>
      <w:r w:rsidR="006D6B96" w:rsidRPr="003F3A6A">
        <w:rPr>
          <w:rStyle w:val="Bodytext20"/>
          <w:rFonts w:eastAsia="Microsoft Sans Serif"/>
          <w:color w:val="auto"/>
          <w:sz w:val="28"/>
          <w:szCs w:val="28"/>
        </w:rPr>
        <w:t xml:space="preserve">nặng </w:t>
      </w:r>
      <w:r w:rsidRPr="003F3A6A">
        <w:rPr>
          <w:rStyle w:val="Bodytext20"/>
          <w:rFonts w:eastAsia="Microsoft Sans Serif"/>
          <w:color w:val="auto"/>
          <w:sz w:val="28"/>
          <w:szCs w:val="28"/>
        </w:rPr>
        <w:t>thì cho toàn bộ học sinh trong cùng lớp tự cách ly, theo dõi sức khỏe tại nhà 07 ngày.</w:t>
      </w:r>
    </w:p>
    <w:p w14:paraId="278251D8" w14:textId="343E694E" w:rsidR="00B42458" w:rsidRPr="003F3A6A" w:rsidRDefault="00B42458" w:rsidP="00653E74">
      <w:pPr>
        <w:spacing w:before="60" w:after="60"/>
        <w:ind w:firstLine="567"/>
        <w:jc w:val="both"/>
        <w:rPr>
          <w:rStyle w:val="Bodytext20"/>
          <w:rFonts w:eastAsia="Microsoft Sans Serif"/>
          <w:b/>
          <w:bCs/>
          <w:color w:val="auto"/>
          <w:sz w:val="28"/>
          <w:szCs w:val="28"/>
        </w:rPr>
      </w:pPr>
      <w:r w:rsidRPr="003F3A6A">
        <w:rPr>
          <w:rStyle w:val="Bodytext20"/>
          <w:rFonts w:eastAsia="Microsoft Sans Serif"/>
          <w:b/>
          <w:bCs/>
          <w:color w:val="auto"/>
          <w:sz w:val="28"/>
          <w:szCs w:val="28"/>
        </w:rPr>
        <w:t>IV.</w:t>
      </w:r>
      <w:r w:rsidR="00FC04AC" w:rsidRPr="003F3A6A">
        <w:rPr>
          <w:rStyle w:val="Bodytext20"/>
          <w:rFonts w:eastAsia="Microsoft Sans Serif"/>
          <w:b/>
          <w:bCs/>
          <w:color w:val="auto"/>
          <w:sz w:val="28"/>
          <w:szCs w:val="28"/>
        </w:rPr>
        <w:t xml:space="preserve"> </w:t>
      </w:r>
      <w:r w:rsidRPr="003F3A6A">
        <w:rPr>
          <w:rStyle w:val="Bodytext20"/>
          <w:rFonts w:eastAsia="Microsoft Sans Serif"/>
          <w:b/>
          <w:bCs/>
          <w:color w:val="auto"/>
          <w:sz w:val="28"/>
          <w:szCs w:val="28"/>
        </w:rPr>
        <w:t>THỰC HIỆN VIỆC TỰ TỔ CHỨC XÉT NGHIỆM SARS-COV-2</w:t>
      </w:r>
    </w:p>
    <w:p w14:paraId="4D8A9007" w14:textId="77777777" w:rsidR="00B42458" w:rsidRPr="003F3A6A" w:rsidRDefault="00B42458" w:rsidP="00653E74">
      <w:pPr>
        <w:tabs>
          <w:tab w:val="left" w:pos="963"/>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Thực hiện nghiêm việc tự tổ chức xét nghiệm SARS-CoV-2:</w:t>
      </w:r>
    </w:p>
    <w:p w14:paraId="57C43E19" w14:textId="1257384E" w:rsidR="00B42458" w:rsidRPr="003F3A6A" w:rsidRDefault="00FC04AC" w:rsidP="00FC04AC">
      <w:pPr>
        <w:tabs>
          <w:tab w:val="left" w:pos="87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xml:space="preserve">- </w:t>
      </w:r>
      <w:r w:rsidR="00B42458" w:rsidRPr="003F3A6A">
        <w:rPr>
          <w:rStyle w:val="Bodytext20"/>
          <w:rFonts w:eastAsia="Microsoft Sans Serif"/>
          <w:color w:val="auto"/>
          <w:sz w:val="28"/>
          <w:szCs w:val="28"/>
        </w:rPr>
        <w:t>Xét nghiệm sàng lọc toàn bộ các đối tượng khi bắt đầu tổ chức lại dạy-học;</w:t>
      </w:r>
    </w:p>
    <w:p w14:paraId="1E8F31F5" w14:textId="516350AB" w:rsidR="00B42458" w:rsidRPr="003F3A6A" w:rsidRDefault="00FC04AC" w:rsidP="00FC04AC">
      <w:pPr>
        <w:tabs>
          <w:tab w:val="left" w:pos="834"/>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xml:space="preserve">- </w:t>
      </w:r>
      <w:r w:rsidR="00B42458" w:rsidRPr="003F3A6A">
        <w:rPr>
          <w:rStyle w:val="Bodytext20"/>
          <w:rFonts w:eastAsia="Microsoft Sans Serif"/>
          <w:color w:val="auto"/>
          <w:sz w:val="28"/>
          <w:szCs w:val="28"/>
        </w:rPr>
        <w:t>Xét nghiệm cho những người có một trong các biểu hiện triệu chứng: sốt, ho, mệt mỏi, đau họng, mất vị giác và khứu giác, khó thở... hoặc có yếu tố dịch tễ;</w:t>
      </w:r>
    </w:p>
    <w:p w14:paraId="767C348E" w14:textId="333ABE11" w:rsidR="00B42458" w:rsidRPr="003F3A6A" w:rsidRDefault="00FC04AC" w:rsidP="00FC04AC">
      <w:pPr>
        <w:tabs>
          <w:tab w:val="left" w:pos="872"/>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xml:space="preserve">- </w:t>
      </w:r>
      <w:r w:rsidR="00B42458" w:rsidRPr="003F3A6A">
        <w:rPr>
          <w:rStyle w:val="Bodytext20"/>
          <w:rFonts w:eastAsia="Microsoft Sans Serif"/>
          <w:color w:val="auto"/>
          <w:sz w:val="28"/>
          <w:szCs w:val="28"/>
        </w:rPr>
        <w:t>Xét nghiệm ngẫu nhiên đối tượng có nguy cơ cao lây nhiễm Covid-19.</w:t>
      </w:r>
    </w:p>
    <w:p w14:paraId="15F92067" w14:textId="1152F641" w:rsidR="00B42458" w:rsidRPr="003F3A6A" w:rsidRDefault="00FC04AC" w:rsidP="00FC04AC">
      <w:pPr>
        <w:tabs>
          <w:tab w:val="left" w:pos="829"/>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xml:space="preserve">- </w:t>
      </w:r>
      <w:r w:rsidR="00B42458" w:rsidRPr="003F3A6A">
        <w:rPr>
          <w:rStyle w:val="Bodytext20"/>
          <w:rFonts w:eastAsia="Microsoft Sans Serif"/>
          <w:color w:val="auto"/>
          <w:sz w:val="28"/>
          <w:szCs w:val="28"/>
        </w:rPr>
        <w:t>Nếu trong cùng một ngày phát hiện từ 02 trường hợp F0 trở lên ở 02 lớp học khác nhau, tổ chức ngay việc xét nghiệm tầm soát theo quy mô sau:</w:t>
      </w:r>
    </w:p>
    <w:p w14:paraId="115CC9CA" w14:textId="056FD2BC"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+ 02 l</w:t>
      </w:r>
      <w:r w:rsidR="00FC04AC" w:rsidRPr="003F3A6A">
        <w:rPr>
          <w:rStyle w:val="Bodytext20"/>
          <w:rFonts w:eastAsia="Microsoft Sans Serif"/>
          <w:color w:val="auto"/>
          <w:sz w:val="28"/>
          <w:szCs w:val="28"/>
        </w:rPr>
        <w:t>ớ</w:t>
      </w:r>
      <w:r w:rsidRPr="003F3A6A">
        <w:rPr>
          <w:rStyle w:val="Bodytext20"/>
          <w:rFonts w:eastAsia="Microsoft Sans Serif"/>
          <w:color w:val="auto"/>
          <w:sz w:val="28"/>
          <w:szCs w:val="28"/>
        </w:rPr>
        <w:t>p ở cùng tầng: xét nghiệm kiểm tra cho học sinh, giáo viên của tất cả các lớp học trên cùng tầng.</w:t>
      </w:r>
    </w:p>
    <w:p w14:paraId="2FB610F7" w14:textId="77777777"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+ 02 lớp ở khác tầng, cùng khối nhà: xét nghiệm kiểm tra cho học sinh, giáo viên của tất cả các lớp học trong cùng khối nhà.</w:t>
      </w:r>
    </w:p>
    <w:p w14:paraId="76B5B19D" w14:textId="0A96757F" w:rsidR="00B42458" w:rsidRPr="003F3A6A" w:rsidRDefault="00B42458" w:rsidP="00653E74">
      <w:p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+ 02 l</w:t>
      </w:r>
      <w:r w:rsidR="00FC04AC" w:rsidRPr="003F3A6A">
        <w:rPr>
          <w:rStyle w:val="Bodytext20"/>
          <w:rFonts w:eastAsia="Microsoft Sans Serif"/>
          <w:color w:val="auto"/>
          <w:sz w:val="28"/>
          <w:szCs w:val="28"/>
        </w:rPr>
        <w:t>ớ</w:t>
      </w:r>
      <w:r w:rsidRPr="003F3A6A">
        <w:rPr>
          <w:rStyle w:val="Bodytext20"/>
          <w:rFonts w:eastAsia="Microsoft Sans Serif"/>
          <w:color w:val="auto"/>
          <w:sz w:val="28"/>
          <w:szCs w:val="28"/>
        </w:rPr>
        <w:t>p ở khác khối nhà: nếu có mối liên hệ dịch tễ thì xét nghiệm kiểm tra cho toàn bộ học sinh, giáo viên của trường. N</w:t>
      </w:r>
      <w:r w:rsidR="00FC04AC" w:rsidRPr="003F3A6A">
        <w:rPr>
          <w:rStyle w:val="Bodytext20"/>
          <w:rFonts w:eastAsia="Microsoft Sans Serif"/>
          <w:color w:val="auto"/>
          <w:sz w:val="28"/>
          <w:szCs w:val="28"/>
        </w:rPr>
        <w:t>ế</w:t>
      </w:r>
      <w:r w:rsidRPr="003F3A6A">
        <w:rPr>
          <w:rStyle w:val="Bodytext20"/>
          <w:rFonts w:eastAsia="Microsoft Sans Serif"/>
          <w:color w:val="auto"/>
          <w:sz w:val="28"/>
          <w:szCs w:val="28"/>
        </w:rPr>
        <w:t>u không có mối liên hệ dịch tễ thì chỉ xử lý theo lớp học.</w:t>
      </w:r>
    </w:p>
    <w:p w14:paraId="336BC4BA" w14:textId="34A17367" w:rsidR="00B42458" w:rsidRPr="003F3A6A" w:rsidRDefault="00B42458" w:rsidP="00653E74">
      <w:pPr>
        <w:numPr>
          <w:ilvl w:val="0"/>
          <w:numId w:val="1"/>
        </w:numPr>
        <w:tabs>
          <w:tab w:val="left" w:pos="843"/>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Thực hiện xét nghiệm bằng phương pháp gộp mẫu: xét nghiệm kháng nguyên nhanh (gộp 3-5).</w:t>
      </w:r>
    </w:p>
    <w:p w14:paraId="4866F49A" w14:textId="7F6D7E63" w:rsidR="00B42458" w:rsidRPr="003F3A6A" w:rsidRDefault="00B42458" w:rsidP="00653E74">
      <w:pPr>
        <w:tabs>
          <w:tab w:val="left" w:pos="939"/>
        </w:tabs>
        <w:spacing w:before="60" w:after="60"/>
        <w:ind w:firstLine="567"/>
        <w:jc w:val="both"/>
        <w:rPr>
          <w:rStyle w:val="Bodytext20"/>
          <w:rFonts w:eastAsia="Microsoft Sans Serif"/>
          <w:color w:val="auto"/>
          <w:sz w:val="28"/>
          <w:szCs w:val="28"/>
        </w:rPr>
      </w:pPr>
      <w:r w:rsidRPr="003F3A6A">
        <w:rPr>
          <w:rStyle w:val="Bodytext20"/>
          <w:rFonts w:eastAsia="Microsoft Sans Serif"/>
          <w:color w:val="auto"/>
          <w:sz w:val="28"/>
          <w:szCs w:val="28"/>
        </w:rPr>
        <w:t>Thực hiện xét nghiệm định kỳ cho Học sinh như sau:</w:t>
      </w:r>
    </w:p>
    <w:p w14:paraId="14FD9FBC" w14:textId="77777777" w:rsidR="00B42458" w:rsidRPr="003F3A6A" w:rsidRDefault="00B42458" w:rsidP="00B42458">
      <w:pPr>
        <w:tabs>
          <w:tab w:val="left" w:pos="939"/>
        </w:tabs>
        <w:spacing w:before="60" w:after="60"/>
        <w:ind w:left="567"/>
        <w:jc w:val="both"/>
        <w:rPr>
          <w:rStyle w:val="Bodytext20"/>
          <w:rFonts w:eastAsia="Microsoft Sans Serif"/>
          <w:color w:val="auto"/>
          <w:sz w:val="28"/>
          <w:szCs w:val="28"/>
        </w:rPr>
      </w:pPr>
    </w:p>
    <w:tbl>
      <w:tblPr>
        <w:tblStyle w:val="TableGrid"/>
        <w:tblW w:w="9214" w:type="dxa"/>
        <w:tblInd w:w="-5" w:type="dxa"/>
        <w:tblLook w:val="04A0" w:firstRow="1" w:lastRow="0" w:firstColumn="1" w:lastColumn="0" w:noHBand="0" w:noVBand="1"/>
      </w:tblPr>
      <w:tblGrid>
        <w:gridCol w:w="559"/>
        <w:gridCol w:w="2097"/>
        <w:gridCol w:w="2935"/>
        <w:gridCol w:w="3623"/>
      </w:tblGrid>
      <w:tr w:rsidR="00B42458" w:rsidRPr="003F3A6A" w14:paraId="788ED413" w14:textId="77777777" w:rsidTr="00B42458">
        <w:tc>
          <w:tcPr>
            <w:tcW w:w="534" w:type="dxa"/>
            <w:vAlign w:val="center"/>
          </w:tcPr>
          <w:p w14:paraId="320CE47B" w14:textId="3D4B39AA"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TT</w:t>
            </w:r>
          </w:p>
        </w:tc>
        <w:tc>
          <w:tcPr>
            <w:tcW w:w="2102" w:type="dxa"/>
            <w:vAlign w:val="center"/>
          </w:tcPr>
          <w:p w14:paraId="33A60885" w14:textId="09F009CD"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Địa phương</w:t>
            </w:r>
          </w:p>
        </w:tc>
        <w:tc>
          <w:tcPr>
            <w:tcW w:w="2943" w:type="dxa"/>
            <w:vAlign w:val="center"/>
          </w:tcPr>
          <w:p w14:paraId="03A194E3" w14:textId="58B4A52F"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Đối tượng có nguy cơ cao (giảng viên, giáo viên, học sinh, sinh viên...) (*)</w:t>
            </w:r>
          </w:p>
        </w:tc>
        <w:tc>
          <w:tcPr>
            <w:tcW w:w="3635" w:type="dxa"/>
          </w:tcPr>
          <w:p w14:paraId="68D96F47" w14:textId="2531E041"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Người cung cấp dịch vụ trực tiếp cho cơ sở giáo dục (cung cấp suất ăn, thực phẩm, nguyên vật liệu, dịch vụ bảo vệ, vệ sinh) (*)</w:t>
            </w:r>
          </w:p>
        </w:tc>
      </w:tr>
      <w:tr w:rsidR="00B42458" w:rsidRPr="003F3A6A" w14:paraId="4D4618AD" w14:textId="77777777" w:rsidTr="00B42458">
        <w:tc>
          <w:tcPr>
            <w:tcW w:w="534" w:type="dxa"/>
            <w:vAlign w:val="center"/>
          </w:tcPr>
          <w:p w14:paraId="1A6AE294" w14:textId="0574F1D6"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1</w:t>
            </w:r>
          </w:p>
        </w:tc>
        <w:tc>
          <w:tcPr>
            <w:tcW w:w="2102" w:type="dxa"/>
            <w:vAlign w:val="center"/>
          </w:tcPr>
          <w:p w14:paraId="1182FD0B" w14:textId="726E5882"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Cấp độ dịch 3, 4</w:t>
            </w:r>
          </w:p>
        </w:tc>
        <w:tc>
          <w:tcPr>
            <w:tcW w:w="2943" w:type="dxa"/>
          </w:tcPr>
          <w:p w14:paraId="69324817" w14:textId="0E467528"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 xml:space="preserve">Xét nghiệm hằng tuần tối thiểu cho 20% đối </w:t>
            </w:r>
            <w:r w:rsidRPr="003F3A6A">
              <w:rPr>
                <w:rStyle w:val="Bodytext20"/>
                <w:rFonts w:eastAsia="Microsoft Sans Serif"/>
                <w:color w:val="auto"/>
                <w:sz w:val="28"/>
                <w:szCs w:val="28"/>
              </w:rPr>
              <w:lastRenderedPageBreak/>
              <w:t>tượng</w:t>
            </w:r>
          </w:p>
        </w:tc>
        <w:tc>
          <w:tcPr>
            <w:tcW w:w="3635" w:type="dxa"/>
          </w:tcPr>
          <w:p w14:paraId="490483EE" w14:textId="400931CF"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lastRenderedPageBreak/>
              <w:t xml:space="preserve">Xét nghiệm hằng tuần cho </w:t>
            </w:r>
            <w:r w:rsidRPr="003F3A6A">
              <w:rPr>
                <w:rStyle w:val="Bodytext20"/>
                <w:rFonts w:eastAsia="Microsoft Sans Serif"/>
                <w:color w:val="auto"/>
                <w:sz w:val="28"/>
                <w:szCs w:val="28"/>
              </w:rPr>
              <w:lastRenderedPageBreak/>
              <w:t>toàn bộ nhân viên</w:t>
            </w:r>
          </w:p>
        </w:tc>
      </w:tr>
      <w:tr w:rsidR="00B42458" w:rsidRPr="003F3A6A" w14:paraId="18AAA191" w14:textId="77777777" w:rsidTr="00B42458">
        <w:tc>
          <w:tcPr>
            <w:tcW w:w="534" w:type="dxa"/>
            <w:vAlign w:val="center"/>
          </w:tcPr>
          <w:p w14:paraId="152D8F2D" w14:textId="3BC8A778"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lastRenderedPageBreak/>
              <w:t>2</w:t>
            </w:r>
          </w:p>
        </w:tc>
        <w:tc>
          <w:tcPr>
            <w:tcW w:w="2102" w:type="dxa"/>
            <w:vAlign w:val="center"/>
          </w:tcPr>
          <w:p w14:paraId="0FDA5B29" w14:textId="445B2136" w:rsidR="00B42458" w:rsidRPr="003F3A6A" w:rsidRDefault="00FC04AC"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 xml:space="preserve">Cấp </w:t>
            </w:r>
            <w:r w:rsidR="00B42458" w:rsidRPr="003F3A6A">
              <w:rPr>
                <w:rStyle w:val="Bodytext20"/>
                <w:rFonts w:eastAsia="Microsoft Sans Serif"/>
                <w:color w:val="auto"/>
                <w:sz w:val="28"/>
                <w:szCs w:val="28"/>
              </w:rPr>
              <w:t>độ dịch 1, 2</w:t>
            </w:r>
          </w:p>
        </w:tc>
        <w:tc>
          <w:tcPr>
            <w:tcW w:w="2943" w:type="dxa"/>
          </w:tcPr>
          <w:p w14:paraId="46E7F502" w14:textId="19FA683E"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Xét nghiệm 02 tuần/lần tối thiểu cho 5-10% đ</w:t>
            </w:r>
            <w:r w:rsidR="00FC04AC" w:rsidRPr="003F3A6A">
              <w:rPr>
                <w:rStyle w:val="Bodytext20"/>
                <w:rFonts w:eastAsia="Microsoft Sans Serif"/>
                <w:color w:val="auto"/>
                <w:sz w:val="28"/>
                <w:szCs w:val="28"/>
              </w:rPr>
              <w:t>ối</w:t>
            </w:r>
            <w:r w:rsidRPr="003F3A6A">
              <w:rPr>
                <w:rStyle w:val="Bodytext20"/>
                <w:rFonts w:eastAsia="Microsoft Sans Serif"/>
                <w:color w:val="auto"/>
                <w:sz w:val="28"/>
                <w:szCs w:val="28"/>
              </w:rPr>
              <w:t xml:space="preserve"> tượng</w:t>
            </w:r>
          </w:p>
        </w:tc>
        <w:tc>
          <w:tcPr>
            <w:tcW w:w="3635" w:type="dxa"/>
          </w:tcPr>
          <w:p w14:paraId="4BAF21A5" w14:textId="428F4B6D" w:rsidR="00B42458" w:rsidRPr="003F3A6A" w:rsidRDefault="00B42458" w:rsidP="00B42458">
            <w:pPr>
              <w:spacing w:before="60" w:after="60"/>
              <w:jc w:val="both"/>
              <w:rPr>
                <w:rStyle w:val="Bodytext20"/>
                <w:rFonts w:eastAsia="Microsoft Sans Serif"/>
                <w:sz w:val="28"/>
                <w:szCs w:val="28"/>
              </w:rPr>
            </w:pPr>
            <w:r w:rsidRPr="003F3A6A">
              <w:rPr>
                <w:rStyle w:val="Bodytext20"/>
                <w:rFonts w:eastAsia="Microsoft Sans Serif"/>
                <w:color w:val="auto"/>
                <w:sz w:val="28"/>
                <w:szCs w:val="28"/>
              </w:rPr>
              <w:t>Xét nghiệm 02 tuần/lần cho toàn bộ nhân viên</w:t>
            </w:r>
          </w:p>
        </w:tc>
      </w:tr>
    </w:tbl>
    <w:p w14:paraId="0458E623" w14:textId="50068CE2" w:rsidR="00A53B02" w:rsidRPr="003F3A6A" w:rsidRDefault="00A53B02" w:rsidP="00B42458">
      <w:pPr>
        <w:pStyle w:val="Tablecaption0"/>
        <w:shd w:val="clear" w:color="auto" w:fill="auto"/>
        <w:spacing w:before="60" w:after="60" w:line="240" w:lineRule="auto"/>
        <w:rPr>
          <w:sz w:val="28"/>
          <w:szCs w:val="28"/>
          <w:lang w:val="vi-VN"/>
        </w:rPr>
      </w:pPr>
    </w:p>
    <w:p w14:paraId="3C72C4B0" w14:textId="772AE59F" w:rsidR="00B32E7C" w:rsidRPr="003F3A6A" w:rsidRDefault="00B32E7C" w:rsidP="00A36E92">
      <w:pPr>
        <w:pStyle w:val="ListParagraph"/>
        <w:keepNext/>
        <w:keepLines/>
        <w:numPr>
          <w:ilvl w:val="0"/>
          <w:numId w:val="8"/>
        </w:numPr>
        <w:tabs>
          <w:tab w:val="left" w:pos="851"/>
        </w:tabs>
        <w:spacing w:before="60" w:after="60"/>
        <w:ind w:left="0" w:firstLine="567"/>
        <w:jc w:val="both"/>
        <w:rPr>
          <w:rFonts w:ascii="Times New Roman" w:hAnsi="Times New Roman" w:cs="Times New Roman"/>
          <w:b/>
          <w:bCs/>
          <w:color w:val="auto"/>
          <w:sz w:val="28"/>
          <w:szCs w:val="28"/>
        </w:rPr>
      </w:pPr>
      <w:bookmarkStart w:id="9" w:name="bookmark10"/>
      <w:r w:rsidRPr="003F3A6A">
        <w:rPr>
          <w:rFonts w:ascii="Times New Roman" w:hAnsi="Times New Roman" w:cs="Times New Roman"/>
          <w:b/>
          <w:bCs/>
          <w:color w:val="auto"/>
          <w:sz w:val="28"/>
          <w:szCs w:val="28"/>
        </w:rPr>
        <w:t>T</w:t>
      </w:r>
      <w:r w:rsidRPr="003F3A6A">
        <w:rPr>
          <w:rFonts w:ascii="Times New Roman" w:hAnsi="Times New Roman" w:cs="Times New Roman"/>
          <w:b/>
          <w:bCs/>
          <w:color w:val="auto"/>
          <w:sz w:val="28"/>
          <w:szCs w:val="28"/>
          <w:lang w:val="en-US"/>
        </w:rPr>
        <w:t>Ổ</w:t>
      </w:r>
      <w:r w:rsidRPr="003F3A6A">
        <w:rPr>
          <w:rFonts w:ascii="Times New Roman" w:hAnsi="Times New Roman" w:cs="Times New Roman"/>
          <w:b/>
          <w:bCs/>
          <w:color w:val="auto"/>
          <w:sz w:val="28"/>
          <w:szCs w:val="28"/>
        </w:rPr>
        <w:t xml:space="preserve"> CHỨC TH</w:t>
      </w:r>
      <w:r w:rsidRPr="003F3A6A">
        <w:rPr>
          <w:rFonts w:ascii="Times New Roman" w:hAnsi="Times New Roman" w:cs="Times New Roman"/>
          <w:b/>
          <w:bCs/>
          <w:color w:val="auto"/>
          <w:sz w:val="28"/>
          <w:szCs w:val="28"/>
          <w:lang w:val="en-US"/>
        </w:rPr>
        <w:t>Ự</w:t>
      </w:r>
      <w:r w:rsidRPr="003F3A6A">
        <w:rPr>
          <w:rFonts w:ascii="Times New Roman" w:hAnsi="Times New Roman" w:cs="Times New Roman"/>
          <w:b/>
          <w:bCs/>
          <w:color w:val="auto"/>
          <w:sz w:val="28"/>
          <w:szCs w:val="28"/>
        </w:rPr>
        <w:t xml:space="preserve">C </w:t>
      </w:r>
      <w:r w:rsidRPr="003F3A6A">
        <w:rPr>
          <w:rStyle w:val="Heading20"/>
          <w:rFonts w:eastAsia="Microsoft Sans Serif"/>
          <w:color w:val="auto"/>
          <w:sz w:val="28"/>
          <w:szCs w:val="28"/>
        </w:rPr>
        <w:t>HIỆN</w:t>
      </w:r>
      <w:bookmarkEnd w:id="9"/>
    </w:p>
    <w:p w14:paraId="19F0623D" w14:textId="77777777" w:rsidR="00B32E7C" w:rsidRPr="003F3A6A" w:rsidRDefault="00B32E7C" w:rsidP="006D6B96">
      <w:pPr>
        <w:numPr>
          <w:ilvl w:val="0"/>
          <w:numId w:val="1"/>
        </w:numPr>
        <w:tabs>
          <w:tab w:val="left" w:pos="709"/>
          <w:tab w:val="left" w:pos="1212"/>
        </w:tabs>
        <w:spacing w:before="60" w:after="60"/>
        <w:ind w:firstLine="567"/>
        <w:jc w:val="both"/>
        <w:rPr>
          <w:rStyle w:val="Bodytext20"/>
          <w:rFonts w:eastAsia="Microsoft Sans Serif"/>
          <w:color w:val="auto"/>
          <w:sz w:val="28"/>
          <w:szCs w:val="28"/>
        </w:rPr>
      </w:pPr>
      <w:r w:rsidRPr="003F3A6A">
        <w:rPr>
          <w:rStyle w:val="Bodytext20"/>
          <w:rFonts w:eastAsia="Microsoft Sans Serif"/>
          <w:color w:val="auto"/>
          <w:sz w:val="28"/>
          <w:szCs w:val="28"/>
        </w:rPr>
        <w:t>Hiệu trưởng xây dựng phương án đảm bảo an toàn phòng chống dịch Covid-19 khi hoạt động và quy trình xử lý khi phát hiện F0 trong quá trình hoạt động dạy-học. Hướng dẫn thực hiện đúng như phương án đề ra.</w:t>
      </w:r>
    </w:p>
    <w:p w14:paraId="35F590E2" w14:textId="77777777" w:rsidR="00B32E7C" w:rsidRPr="003F3A6A" w:rsidRDefault="00B32E7C" w:rsidP="006D6B96">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Rà soát cơ sở vật chất, trang thiết bị đảm bảo vệ sinh môi trường theo quy định (nơi rửa tay, nhà vệ sinh có đủ xà phòng và nước sạch, thùng đựng chất thải sinh hoạt, chất thải y tế...), cung cấp nước uổng an toàn, ly uống nước riêng... cho học sinh, tăng cường các biện pháp thông khí cho phòng học, phòng làm việc, bổ trí phòng cách ly tạm thời, phòng y tế đảm bảo theo quy định.</w:t>
      </w:r>
    </w:p>
    <w:p w14:paraId="28C3F5F6" w14:textId="77777777" w:rsidR="00B32E7C" w:rsidRPr="003F3A6A" w:rsidRDefault="00B32E7C" w:rsidP="006D6B96">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Thực hiện vệ sinh, khử trùng trường, lớp, đồ dùng học tập; tổ chức phổ biển, hướng dẫn đầy đủ các biện pháp phòng, chống dịch Covid-19 cho cán bộ, giáo viên, người lao động, phụ huynh học sinh, học sinh trước khi trở lại hoạt động.</w:t>
      </w:r>
    </w:p>
    <w:p w14:paraId="00BF9944" w14:textId="5986E90E" w:rsidR="00B32E7C" w:rsidRPr="003F3A6A" w:rsidRDefault="00B32E7C" w:rsidP="006D6B96">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Học sinh, cán bộ quản lý, giáo viên, nhân viên được yêu cầu thường xuyên tự theo dõi sức khỏe tại nhà. Trường hợp có triệu chứng nghi ngờ mắc Covid-19 (s</w:t>
      </w:r>
      <w:r w:rsidR="0000395F" w:rsidRPr="003F3A6A">
        <w:rPr>
          <w:rStyle w:val="Bodytext20"/>
          <w:rFonts w:eastAsia="Microsoft Sans Serif"/>
          <w:color w:val="auto"/>
          <w:sz w:val="28"/>
          <w:szCs w:val="28"/>
        </w:rPr>
        <w:t>ốt</w:t>
      </w:r>
      <w:r w:rsidRPr="003F3A6A">
        <w:rPr>
          <w:rStyle w:val="Bodytext20"/>
          <w:rFonts w:eastAsia="Microsoft Sans Serif"/>
          <w:color w:val="auto"/>
          <w:sz w:val="28"/>
          <w:szCs w:val="28"/>
        </w:rPr>
        <w:t>, ho, khó thở...) thì không đến trường và thông báo ngay cho cơ sở giáo dục, trường học và y tế địa phương nơi cư trú.</w:t>
      </w:r>
    </w:p>
    <w:p w14:paraId="51677056" w14:textId="6D662642" w:rsidR="00B32E7C" w:rsidRPr="003F3A6A" w:rsidRDefault="00B32E7C" w:rsidP="006D6B96">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 xml:space="preserve">Khi tổ chức hoạt động giáo dục trực tiếp, nhà trường yêu cầu phụ huynh hoặc người đưa đón học sinh không vào trong khuôn viên </w:t>
      </w:r>
      <w:r w:rsidR="0000395F" w:rsidRPr="003F3A6A">
        <w:rPr>
          <w:rStyle w:val="Bodytext20"/>
          <w:rFonts w:eastAsia="Microsoft Sans Serif"/>
          <w:color w:val="auto"/>
          <w:sz w:val="28"/>
          <w:szCs w:val="28"/>
        </w:rPr>
        <w:t>trường</w:t>
      </w:r>
      <w:r w:rsidRPr="003F3A6A">
        <w:rPr>
          <w:rStyle w:val="Bodytext20"/>
          <w:rFonts w:eastAsia="Microsoft Sans Serif"/>
          <w:color w:val="auto"/>
          <w:sz w:val="28"/>
          <w:szCs w:val="28"/>
        </w:rPr>
        <w:t xml:space="preserve"> khi đưa đón học sinh.</w:t>
      </w:r>
    </w:p>
    <w:p w14:paraId="084D7AA6" w14:textId="77777777" w:rsidR="00B32E7C" w:rsidRPr="003F3A6A" w:rsidRDefault="00B32E7C" w:rsidP="006D6B96">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Nhà Trường tổ chức kiểm tra thân nhiệt, khai báo y tế, cho học sinh rửa tay với xà phòng hoặc dung dịch khử khuẩn trước khi vào lớp. Người có dấu hiệu nghi ngờ mắc Covid-19 hoặc có yếu tố dịch tễ nguy cơ thì không được vào trường.</w:t>
      </w:r>
    </w:p>
    <w:p w14:paraId="1F66E45C" w14:textId="77777777" w:rsidR="00B32E7C" w:rsidRPr="003F3A6A" w:rsidRDefault="00B32E7C" w:rsidP="006D6B96">
      <w:pPr>
        <w:numPr>
          <w:ilvl w:val="0"/>
          <w:numId w:val="1"/>
        </w:numPr>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Giáo viên theo dõi, ghi nhận kịp thời học sinh vắng mặt và lý do để xử lý nếu có liên quan đến dịch bệnh, đồng thời phát hiện sớm các trường hợp cỏ triệu chứng nghi ngờ mắc Covid-19 để thực hiện quy trình xử lý.</w:t>
      </w:r>
    </w:p>
    <w:p w14:paraId="49535DC9" w14:textId="77777777" w:rsidR="00B32E7C" w:rsidRPr="003F3A6A" w:rsidRDefault="00B32E7C" w:rsidP="006D6B96">
      <w:pPr>
        <w:numPr>
          <w:ilvl w:val="0"/>
          <w:numId w:val="1"/>
        </w:numPr>
        <w:tabs>
          <w:tab w:val="left" w:pos="709"/>
          <w:tab w:val="left" w:pos="1226"/>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Chỉ đạo Giáo viên, nhân viên y tế Test nhanh cho học sinh trước khi vào trường.</w:t>
      </w:r>
    </w:p>
    <w:p w14:paraId="1E41C2FC" w14:textId="77777777" w:rsidR="00B32E7C" w:rsidRPr="003F3A6A" w:rsidRDefault="00B32E7C" w:rsidP="006D6B96">
      <w:pPr>
        <w:numPr>
          <w:ilvl w:val="0"/>
          <w:numId w:val="1"/>
        </w:numPr>
        <w:tabs>
          <w:tab w:val="left" w:pos="709"/>
          <w:tab w:val="left" w:pos="1226"/>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Giao bộ phận y tế học đường Kiếm tra, giám sát việc thực hiện các quy định phòng, chống dịch tại trường; hỗ trợ quản lý, chăm sóc, theo dõi các trường hợp F0 mới phát sinh và chuyển cho y tế xã.</w:t>
      </w:r>
    </w:p>
    <w:p w14:paraId="5BE204A7" w14:textId="718B2948" w:rsidR="00B32E7C" w:rsidRPr="003F3A6A" w:rsidRDefault="00B32E7C" w:rsidP="006D6B96">
      <w:pPr>
        <w:numPr>
          <w:ilvl w:val="0"/>
          <w:numId w:val="1"/>
        </w:numPr>
        <w:tabs>
          <w:tab w:val="left" w:pos="709"/>
          <w:tab w:val="left" w:pos="1006"/>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Báo cáo danh sách F0, dịch tễ và quá trình điều trị tại chỗ (nếu có) về Phòng Giáo dục và Đào tạo, Trung tâm Y tế tuyến huyện hàng ngày để truy vết, xử lý dịch và hoàn thành cách ly theo quy định.</w:t>
      </w:r>
    </w:p>
    <w:p w14:paraId="08D962F9" w14:textId="77777777" w:rsidR="00B32E7C" w:rsidRPr="003F3A6A" w:rsidRDefault="00B32E7C" w:rsidP="006D6B96">
      <w:pPr>
        <w:keepNext/>
        <w:keepLines/>
        <w:tabs>
          <w:tab w:val="left" w:pos="709"/>
          <w:tab w:val="left" w:pos="1102"/>
        </w:tabs>
        <w:spacing w:before="60" w:after="60"/>
        <w:ind w:firstLine="567"/>
        <w:jc w:val="both"/>
        <w:rPr>
          <w:rFonts w:ascii="Times New Roman" w:hAnsi="Times New Roman" w:cs="Times New Roman"/>
          <w:color w:val="auto"/>
          <w:sz w:val="28"/>
          <w:szCs w:val="28"/>
        </w:rPr>
      </w:pPr>
      <w:bookmarkStart w:id="10" w:name="bookmark16"/>
      <w:r w:rsidRPr="003F3A6A">
        <w:rPr>
          <w:rFonts w:ascii="Times New Roman" w:hAnsi="Times New Roman" w:cs="Times New Roman"/>
          <w:color w:val="auto"/>
          <w:sz w:val="28"/>
          <w:szCs w:val="28"/>
        </w:rPr>
        <w:lastRenderedPageBreak/>
        <w:t xml:space="preserve">Giáo </w:t>
      </w:r>
      <w:r w:rsidRPr="003F3A6A">
        <w:rPr>
          <w:rStyle w:val="Heading20"/>
          <w:rFonts w:eastAsia="Microsoft Sans Serif"/>
          <w:b w:val="0"/>
          <w:bCs w:val="0"/>
          <w:color w:val="auto"/>
          <w:sz w:val="28"/>
          <w:szCs w:val="28"/>
        </w:rPr>
        <w:t xml:space="preserve">viên, Học sinh, và người </w:t>
      </w:r>
      <w:r w:rsidRPr="003F3A6A">
        <w:rPr>
          <w:rFonts w:ascii="Times New Roman" w:hAnsi="Times New Roman" w:cs="Times New Roman"/>
          <w:color w:val="auto"/>
          <w:sz w:val="28"/>
          <w:szCs w:val="28"/>
        </w:rPr>
        <w:t xml:space="preserve">lao </w:t>
      </w:r>
      <w:r w:rsidRPr="003F3A6A">
        <w:rPr>
          <w:rStyle w:val="Heading20"/>
          <w:rFonts w:eastAsia="Microsoft Sans Serif"/>
          <w:b w:val="0"/>
          <w:bCs w:val="0"/>
          <w:color w:val="auto"/>
          <w:sz w:val="28"/>
          <w:szCs w:val="28"/>
        </w:rPr>
        <w:t xml:space="preserve">động tại nhà trường </w:t>
      </w:r>
      <w:bookmarkEnd w:id="10"/>
      <w:r w:rsidRPr="003F3A6A">
        <w:rPr>
          <w:rStyle w:val="Heading20"/>
          <w:rFonts w:eastAsia="Microsoft Sans Serif"/>
          <w:b w:val="0"/>
          <w:bCs w:val="0"/>
          <w:color w:val="auto"/>
          <w:sz w:val="28"/>
          <w:szCs w:val="28"/>
        </w:rPr>
        <w:t>phải thực hiện tốt các yêu cầu:</w:t>
      </w:r>
    </w:p>
    <w:p w14:paraId="16B697F1" w14:textId="21C5C331" w:rsidR="00B32E7C" w:rsidRPr="003F3A6A" w:rsidRDefault="00B32E7C" w:rsidP="006D6B96">
      <w:pPr>
        <w:numPr>
          <w:ilvl w:val="0"/>
          <w:numId w:val="1"/>
        </w:numPr>
        <w:tabs>
          <w:tab w:val="left" w:pos="709"/>
          <w:tab w:val="left" w:pos="1066"/>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Khai báo y t</w:t>
      </w:r>
      <w:r w:rsidR="006D6B96" w:rsidRPr="003F3A6A">
        <w:rPr>
          <w:rStyle w:val="Bodytext20"/>
          <w:rFonts w:eastAsia="Microsoft Sans Serif"/>
          <w:color w:val="auto"/>
          <w:sz w:val="28"/>
          <w:szCs w:val="28"/>
        </w:rPr>
        <w:t>ế</w:t>
      </w:r>
      <w:r w:rsidRPr="003F3A6A">
        <w:rPr>
          <w:rStyle w:val="Bodytext20"/>
          <w:rFonts w:eastAsia="Microsoft Sans Serif"/>
          <w:color w:val="auto"/>
          <w:sz w:val="28"/>
          <w:szCs w:val="28"/>
        </w:rPr>
        <w:t xml:space="preserve"> trung thực, đầy đủ.</w:t>
      </w:r>
    </w:p>
    <w:p w14:paraId="75EFB5D7" w14:textId="77777777" w:rsidR="00B32E7C" w:rsidRPr="003F3A6A" w:rsidRDefault="00B32E7C" w:rsidP="006D6B96">
      <w:pPr>
        <w:numPr>
          <w:ilvl w:val="0"/>
          <w:numId w:val="1"/>
        </w:numPr>
        <w:tabs>
          <w:tab w:val="left" w:pos="709"/>
          <w:tab w:val="left" w:pos="1066"/>
        </w:tabs>
        <w:spacing w:before="60" w:after="60"/>
        <w:ind w:firstLine="567"/>
        <w:jc w:val="both"/>
        <w:rPr>
          <w:rFonts w:ascii="Times New Roman" w:hAnsi="Times New Roman" w:cs="Times New Roman"/>
          <w:color w:val="auto"/>
          <w:sz w:val="28"/>
          <w:szCs w:val="28"/>
        </w:rPr>
      </w:pPr>
      <w:r w:rsidRPr="003F3A6A">
        <w:rPr>
          <w:rStyle w:val="Bodytext20"/>
          <w:rFonts w:eastAsia="Microsoft Sans Serif"/>
          <w:color w:val="auto"/>
          <w:sz w:val="28"/>
          <w:szCs w:val="28"/>
        </w:rPr>
        <w:t>Tiêm chủng đầy đủ theo kế hoạch đề ra của ngành Y tế.</w:t>
      </w:r>
    </w:p>
    <w:p w14:paraId="081FE947" w14:textId="6A97846C" w:rsidR="00B32E7C" w:rsidRPr="003F3A6A" w:rsidRDefault="00B32E7C" w:rsidP="006D6B96">
      <w:pPr>
        <w:numPr>
          <w:ilvl w:val="0"/>
          <w:numId w:val="1"/>
        </w:numPr>
        <w:tabs>
          <w:tab w:val="left" w:pos="709"/>
          <w:tab w:val="left" w:pos="1066"/>
        </w:tabs>
        <w:spacing w:before="60" w:after="60"/>
        <w:ind w:firstLine="567"/>
        <w:jc w:val="both"/>
        <w:rPr>
          <w:rStyle w:val="Bodytext20"/>
          <w:rFonts w:eastAsia="Microsoft Sans Serif"/>
          <w:color w:val="auto"/>
          <w:sz w:val="28"/>
          <w:szCs w:val="28"/>
        </w:rPr>
      </w:pPr>
      <w:r w:rsidRPr="003F3A6A">
        <w:rPr>
          <w:rStyle w:val="Bodytext20"/>
          <w:rFonts w:eastAsia="Microsoft Sans Serif"/>
          <w:color w:val="auto"/>
          <w:sz w:val="28"/>
          <w:szCs w:val="28"/>
        </w:rPr>
        <w:t xml:space="preserve">Chấp hành các quy định về phòng chống </w:t>
      </w:r>
      <w:r w:rsidR="00385FD0" w:rsidRPr="003F3A6A">
        <w:rPr>
          <w:rStyle w:val="Bodytext20"/>
          <w:rFonts w:eastAsia="Microsoft Sans Serif"/>
          <w:color w:val="auto"/>
          <w:sz w:val="28"/>
          <w:szCs w:val="28"/>
        </w:rPr>
        <w:t>d</w:t>
      </w:r>
      <w:r w:rsidRPr="003F3A6A">
        <w:rPr>
          <w:rStyle w:val="Bodytext20"/>
          <w:rFonts w:eastAsia="Microsoft Sans Serif"/>
          <w:color w:val="auto"/>
          <w:sz w:val="28"/>
          <w:szCs w:val="28"/>
        </w:rPr>
        <w:t>ịch tại nơi dạy-học và nơi lưu trú.</w:t>
      </w:r>
    </w:p>
    <w:p w14:paraId="1DCDF22F" w14:textId="35660CAF" w:rsidR="00B32E7C" w:rsidRPr="003F3A6A" w:rsidRDefault="00B32E7C" w:rsidP="006D6B96">
      <w:pPr>
        <w:tabs>
          <w:tab w:val="left" w:pos="709"/>
        </w:tabs>
        <w:spacing w:before="60" w:after="60"/>
        <w:ind w:firstLine="567"/>
        <w:jc w:val="both"/>
        <w:rPr>
          <w:rFonts w:ascii="Times New Roman" w:hAnsi="Times New Roman" w:cs="Times New Roman"/>
          <w:i/>
          <w:iCs/>
          <w:color w:val="auto"/>
          <w:sz w:val="28"/>
          <w:szCs w:val="28"/>
        </w:rPr>
      </w:pPr>
      <w:r w:rsidRPr="003F3A6A">
        <w:rPr>
          <w:rFonts w:ascii="Times New Roman" w:hAnsi="Times New Roman" w:cs="Times New Roman"/>
          <w:sz w:val="28"/>
          <w:szCs w:val="28"/>
        </w:rPr>
        <w:t>Trên đây l</w:t>
      </w:r>
      <w:r w:rsidR="006D6B96" w:rsidRPr="003F3A6A">
        <w:rPr>
          <w:rFonts w:ascii="Times New Roman" w:hAnsi="Times New Roman" w:cs="Times New Roman"/>
          <w:sz w:val="28"/>
          <w:szCs w:val="28"/>
        </w:rPr>
        <w:t xml:space="preserve">à </w:t>
      </w:r>
      <w:r w:rsidRPr="003F3A6A">
        <w:rPr>
          <w:rStyle w:val="Bodytext100"/>
          <w:rFonts w:eastAsia="Microsoft Sans Serif"/>
          <w:i w:val="0"/>
          <w:iCs w:val="0"/>
          <w:color w:val="auto"/>
          <w:sz w:val="28"/>
          <w:szCs w:val="28"/>
        </w:rPr>
        <w:t xml:space="preserve">phương án xử lý </w:t>
      </w:r>
      <w:r w:rsidR="00385FD0" w:rsidRPr="003F3A6A">
        <w:rPr>
          <w:rStyle w:val="Bodytext100"/>
          <w:rFonts w:eastAsia="Microsoft Sans Serif"/>
          <w:i w:val="0"/>
          <w:iCs w:val="0"/>
          <w:color w:val="auto"/>
          <w:sz w:val="28"/>
          <w:szCs w:val="28"/>
        </w:rPr>
        <w:t>F</w:t>
      </w:r>
      <w:r w:rsidRPr="003F3A6A">
        <w:rPr>
          <w:rStyle w:val="Bodytext100"/>
          <w:rFonts w:eastAsia="Microsoft Sans Serif"/>
          <w:i w:val="0"/>
          <w:iCs w:val="0"/>
          <w:color w:val="auto"/>
          <w:sz w:val="28"/>
          <w:szCs w:val="28"/>
        </w:rPr>
        <w:t xml:space="preserve">0 </w:t>
      </w:r>
      <w:r w:rsidR="006D6B96" w:rsidRPr="003F3A6A">
        <w:rPr>
          <w:rStyle w:val="Bodytext100"/>
          <w:rFonts w:eastAsia="Microsoft Sans Serif"/>
          <w:i w:val="0"/>
          <w:iCs w:val="0"/>
          <w:color w:val="auto"/>
          <w:sz w:val="28"/>
          <w:szCs w:val="28"/>
        </w:rPr>
        <w:t>của</w:t>
      </w:r>
      <w:r w:rsidRPr="003F3A6A">
        <w:rPr>
          <w:rStyle w:val="Bodytext100"/>
          <w:rFonts w:eastAsia="Microsoft Sans Serif"/>
          <w:i w:val="0"/>
          <w:iCs w:val="0"/>
          <w:color w:val="auto"/>
          <w:sz w:val="28"/>
          <w:szCs w:val="28"/>
        </w:rPr>
        <w:t xml:space="preserve"> trường </w:t>
      </w:r>
      <w:r w:rsidR="006D6B96" w:rsidRPr="003F3A6A">
        <w:rPr>
          <w:rStyle w:val="Bodytext100"/>
          <w:rFonts w:eastAsia="Microsoft Sans Serif"/>
          <w:i w:val="0"/>
          <w:iCs w:val="0"/>
          <w:color w:val="auto"/>
          <w:sz w:val="28"/>
          <w:szCs w:val="28"/>
        </w:rPr>
        <w:t xml:space="preserve">Tiểu học </w:t>
      </w:r>
      <w:r w:rsidR="00385FD0" w:rsidRPr="003F3A6A">
        <w:rPr>
          <w:rStyle w:val="Bodytext100"/>
          <w:rFonts w:eastAsia="Microsoft Sans Serif"/>
          <w:i w:val="0"/>
          <w:iCs w:val="0"/>
          <w:color w:val="auto"/>
          <w:sz w:val="28"/>
          <w:szCs w:val="28"/>
        </w:rPr>
        <w:t>An Bình B</w:t>
      </w:r>
      <w:r w:rsidR="006D6B96" w:rsidRPr="003F3A6A">
        <w:rPr>
          <w:rStyle w:val="Bodytext100"/>
          <w:rFonts w:eastAsia="Microsoft Sans Serif"/>
          <w:i w:val="0"/>
          <w:iCs w:val="0"/>
          <w:color w:val="auto"/>
          <w:sz w:val="28"/>
          <w:szCs w:val="28"/>
        </w:rPr>
        <w:t xml:space="preserve"> trong trạng thái bình thường mớ</w:t>
      </w:r>
      <w:r w:rsidR="00385FD0" w:rsidRPr="003F3A6A">
        <w:rPr>
          <w:rStyle w:val="Bodytext100"/>
          <w:rFonts w:eastAsia="Microsoft Sans Serif"/>
          <w:i w:val="0"/>
          <w:iCs w:val="0"/>
          <w:color w:val="auto"/>
          <w:sz w:val="28"/>
          <w:szCs w:val="28"/>
        </w:rPr>
        <w:t>i</w:t>
      </w:r>
      <w:r w:rsidR="006D6B96" w:rsidRPr="003F3A6A">
        <w:rPr>
          <w:rStyle w:val="Bodytext100"/>
          <w:rFonts w:eastAsia="Microsoft Sans Serif"/>
          <w:i w:val="0"/>
          <w:iCs w:val="0"/>
          <w:color w:val="auto"/>
          <w:sz w:val="28"/>
          <w:szCs w:val="28"/>
        </w:rPr>
        <w:t xml:space="preserve"> khi học sinh đi học lại.</w:t>
      </w:r>
      <w:r w:rsidR="00514EFF">
        <w:rPr>
          <w:rStyle w:val="Bodytext100"/>
          <w:rFonts w:eastAsia="Microsoft Sans Serif"/>
          <w:i w:val="0"/>
          <w:iCs w:val="0"/>
          <w:color w:val="auto"/>
          <w:sz w:val="28"/>
          <w:szCs w:val="28"/>
        </w:rPr>
        <w:t>/.</w:t>
      </w:r>
    </w:p>
    <w:p w14:paraId="6573E223" w14:textId="00D0A9C1" w:rsidR="00B42458" w:rsidRPr="001B1651" w:rsidRDefault="00B42458" w:rsidP="00B42458">
      <w:pPr>
        <w:pStyle w:val="Tablecaption0"/>
        <w:shd w:val="clear" w:color="auto" w:fill="auto"/>
        <w:spacing w:before="60" w:after="60" w:line="240" w:lineRule="auto"/>
        <w:rPr>
          <w:lang w:val="vi-VN"/>
        </w:rPr>
      </w:pPr>
    </w:p>
    <w:p w14:paraId="6E734E3F" w14:textId="4A79520C" w:rsidR="003F3A6A" w:rsidRPr="00051B6E" w:rsidRDefault="003F3A6A" w:rsidP="003F3A6A">
      <w:pPr>
        <w:pStyle w:val="Heading4"/>
        <w:ind w:firstLine="0"/>
        <w:rPr>
          <w:rFonts w:ascii="Times New Roman" w:hAnsi="Times New Roman"/>
          <w:i/>
          <w:szCs w:val="28"/>
          <w:lang w:val="pt-BR"/>
        </w:rPr>
      </w:pPr>
      <w:r w:rsidRPr="00051B6E">
        <w:rPr>
          <w:rFonts w:ascii="Times New Roman" w:hAnsi="Times New Roman"/>
          <w:i/>
          <w:sz w:val="24"/>
          <w:lang w:val="pt-BR"/>
        </w:rPr>
        <w:t>N</w:t>
      </w:r>
      <w:r w:rsidRPr="00AD717E">
        <w:rPr>
          <w:rFonts w:ascii="Times New Roman" w:hAnsi="Times New Roman"/>
          <w:i/>
          <w:sz w:val="24"/>
          <w:lang w:val="vi-VN"/>
        </w:rPr>
        <w:t>ơi nhận:</w:t>
      </w:r>
      <w:r w:rsidRPr="00051B6E">
        <w:rPr>
          <w:rFonts w:ascii="Times New Roman" w:hAnsi="Times New Roman"/>
          <w:i/>
          <w:sz w:val="24"/>
          <w:lang w:val="pt-BR"/>
        </w:rPr>
        <w:t xml:space="preserve"> </w:t>
      </w:r>
      <w:r w:rsidRPr="00051B6E">
        <w:rPr>
          <w:rFonts w:ascii="Times New Roman" w:hAnsi="Times New Roman"/>
          <w:i/>
          <w:szCs w:val="28"/>
          <w:lang w:val="pt-BR"/>
        </w:rPr>
        <w:t xml:space="preserve">                                                          </w:t>
      </w:r>
      <w:r>
        <w:rPr>
          <w:rFonts w:ascii="Times New Roman" w:hAnsi="Times New Roman"/>
          <w:i/>
          <w:szCs w:val="28"/>
          <w:lang w:val="pt-BR"/>
        </w:rPr>
        <w:t xml:space="preserve">              </w:t>
      </w:r>
      <w:r w:rsidRPr="00051B6E">
        <w:rPr>
          <w:rFonts w:ascii="Times New Roman" w:hAnsi="Times New Roman"/>
          <w:i/>
          <w:szCs w:val="28"/>
          <w:lang w:val="pt-BR"/>
        </w:rPr>
        <w:t xml:space="preserve"> </w:t>
      </w:r>
      <w:r w:rsidRPr="00051B6E">
        <w:rPr>
          <w:rFonts w:ascii="Times New Roman" w:hAnsi="Times New Roman"/>
          <w:sz w:val="28"/>
          <w:szCs w:val="28"/>
          <w:lang w:val="pt-BR"/>
        </w:rPr>
        <w:t>HIỆU TRƯỞNG</w:t>
      </w:r>
      <w:r w:rsidRPr="00051B6E">
        <w:rPr>
          <w:rFonts w:ascii="Times New Roman" w:hAnsi="Times New Roman"/>
          <w:i/>
          <w:szCs w:val="28"/>
          <w:lang w:val="pt-BR"/>
        </w:rPr>
        <w:t xml:space="preserve">                                                     </w:t>
      </w:r>
    </w:p>
    <w:p w14:paraId="588DB76E" w14:textId="77777777" w:rsidR="003F3A6A" w:rsidRPr="00051B6E" w:rsidRDefault="003F3A6A" w:rsidP="003F3A6A">
      <w:pPr>
        <w:rPr>
          <w:rFonts w:ascii="Times New Roman" w:hAnsi="Times New Roman"/>
          <w:sz w:val="22"/>
          <w:szCs w:val="22"/>
          <w:lang w:val="pt-BR"/>
        </w:rPr>
      </w:pPr>
      <w:r w:rsidRPr="00051B6E">
        <w:rPr>
          <w:rFonts w:ascii="Times New Roman" w:hAnsi="Times New Roman"/>
          <w:sz w:val="22"/>
          <w:szCs w:val="22"/>
          <w:lang w:val="pt-BR"/>
        </w:rPr>
        <w:t>- Phòng GDĐT Phú Giáo;</w:t>
      </w:r>
    </w:p>
    <w:p w14:paraId="4FC2CA35" w14:textId="77777777" w:rsidR="003F3A6A" w:rsidRDefault="003F3A6A" w:rsidP="003F3A6A">
      <w:pPr>
        <w:rPr>
          <w:rFonts w:ascii="Times New Roman" w:hAnsi="Times New Roman"/>
          <w:sz w:val="22"/>
          <w:szCs w:val="22"/>
          <w:lang w:val="pt-BR"/>
        </w:rPr>
      </w:pPr>
      <w:r w:rsidRPr="00051B6E">
        <w:rPr>
          <w:rFonts w:ascii="Times New Roman" w:hAnsi="Times New Roman"/>
          <w:sz w:val="22"/>
          <w:szCs w:val="22"/>
          <w:lang w:val="pt-BR"/>
        </w:rPr>
        <w:t>- Thành viên nhà trường;</w:t>
      </w:r>
    </w:p>
    <w:p w14:paraId="7ED42586" w14:textId="16225DDF" w:rsidR="003F3A6A" w:rsidRPr="001C3BB1" w:rsidRDefault="003F3A6A" w:rsidP="001C3BB1">
      <w:pPr>
        <w:tabs>
          <w:tab w:val="left" w:pos="6570"/>
        </w:tabs>
        <w:rPr>
          <w:rFonts w:ascii="Times New Roman" w:hAnsi="Times New Roman"/>
          <w:sz w:val="26"/>
          <w:szCs w:val="22"/>
        </w:rPr>
      </w:pPr>
      <w:r>
        <w:rPr>
          <w:rFonts w:ascii="Times New Roman" w:hAnsi="Times New Roman"/>
          <w:sz w:val="22"/>
          <w:szCs w:val="22"/>
          <w:lang w:val="pt-BR"/>
        </w:rPr>
        <w:t>- BCĐ xã An Bình;</w:t>
      </w:r>
      <w:r w:rsidR="001C3BB1">
        <w:rPr>
          <w:rFonts w:ascii="Times New Roman" w:hAnsi="Times New Roman"/>
          <w:sz w:val="22"/>
          <w:szCs w:val="22"/>
        </w:rPr>
        <w:t xml:space="preserve">                                                                                    </w:t>
      </w:r>
      <w:r w:rsidR="001C3BB1" w:rsidRPr="001C3BB1">
        <w:rPr>
          <w:rFonts w:ascii="Times New Roman" w:hAnsi="Times New Roman"/>
          <w:i/>
          <w:sz w:val="22"/>
          <w:szCs w:val="22"/>
        </w:rPr>
        <w:t>(Đã ký)</w:t>
      </w:r>
    </w:p>
    <w:p w14:paraId="2BB07074" w14:textId="77777777" w:rsidR="003F3A6A" w:rsidRPr="00051B6E" w:rsidRDefault="003F3A6A" w:rsidP="003F3A6A">
      <w:pPr>
        <w:rPr>
          <w:rFonts w:ascii="Times New Roman" w:hAnsi="Times New Roman"/>
          <w:sz w:val="22"/>
          <w:szCs w:val="22"/>
          <w:lang w:val="pt-BR"/>
        </w:rPr>
      </w:pPr>
      <w:r w:rsidRPr="00051B6E">
        <w:rPr>
          <w:rFonts w:ascii="Times New Roman" w:hAnsi="Times New Roman"/>
          <w:sz w:val="22"/>
          <w:szCs w:val="22"/>
          <w:lang w:val="pt-BR"/>
        </w:rPr>
        <w:t>-  Lưu: VT.</w:t>
      </w:r>
    </w:p>
    <w:p w14:paraId="2AD6E5D6" w14:textId="77777777" w:rsidR="003F3A6A" w:rsidRPr="00051B6E" w:rsidRDefault="003F3A6A" w:rsidP="003F3A6A">
      <w:pPr>
        <w:rPr>
          <w:rFonts w:ascii="Times New Roman" w:hAnsi="Times New Roman"/>
          <w:sz w:val="22"/>
          <w:szCs w:val="22"/>
          <w:lang w:val="pt-BR"/>
        </w:rPr>
      </w:pPr>
    </w:p>
    <w:p w14:paraId="113C1877" w14:textId="77777777" w:rsidR="003F3A6A" w:rsidRPr="00FD2ADD" w:rsidRDefault="003F3A6A" w:rsidP="003F3A6A">
      <w:pPr>
        <w:tabs>
          <w:tab w:val="left" w:pos="6195"/>
        </w:tabs>
        <w:rPr>
          <w:rFonts w:ascii="Times New Roman" w:hAnsi="Times New Roman"/>
          <w:b/>
          <w:sz w:val="28"/>
          <w:szCs w:val="28"/>
          <w:lang w:val="pt-BR"/>
        </w:rPr>
      </w:pPr>
      <w:r w:rsidRPr="00051B6E">
        <w:rPr>
          <w:rFonts w:ascii="Times New Roman" w:hAnsi="Times New Roman"/>
          <w:b/>
          <w:i/>
          <w:sz w:val="28"/>
          <w:szCs w:val="28"/>
          <w:lang w:val="pt-BR"/>
        </w:rPr>
        <w:t xml:space="preserve">                                                                 </w:t>
      </w:r>
      <w:r>
        <w:rPr>
          <w:rFonts w:ascii="Times New Roman" w:hAnsi="Times New Roman"/>
          <w:b/>
          <w:i/>
          <w:sz w:val="28"/>
          <w:szCs w:val="28"/>
          <w:lang w:val="pt-BR"/>
        </w:rPr>
        <w:t xml:space="preserve">                  </w:t>
      </w:r>
      <w:r w:rsidRPr="00051B6E">
        <w:rPr>
          <w:rFonts w:ascii="Times New Roman" w:hAnsi="Times New Roman"/>
          <w:b/>
          <w:i/>
          <w:sz w:val="28"/>
          <w:szCs w:val="28"/>
          <w:lang w:val="pt-BR"/>
        </w:rPr>
        <w:t xml:space="preserve"> </w:t>
      </w:r>
      <w:r>
        <w:rPr>
          <w:rFonts w:ascii="Times New Roman" w:hAnsi="Times New Roman"/>
          <w:b/>
          <w:sz w:val="28"/>
          <w:szCs w:val="28"/>
          <w:lang w:val="pt-BR"/>
        </w:rPr>
        <w:t>Đặng Thị Mơ</w:t>
      </w:r>
    </w:p>
    <w:p w14:paraId="498338EA" w14:textId="77777777" w:rsidR="003F3A6A" w:rsidRDefault="003F3A6A" w:rsidP="003F3A6A">
      <w:pPr>
        <w:rPr>
          <w:rFonts w:ascii="Times New Roman" w:hAnsi="Times New Roman"/>
          <w:b/>
          <w:i/>
          <w:sz w:val="28"/>
          <w:szCs w:val="28"/>
          <w:lang w:val="pt-BR"/>
        </w:rPr>
      </w:pPr>
    </w:p>
    <w:p w14:paraId="4A2B3EE0" w14:textId="77777777" w:rsidR="003F3A6A" w:rsidRDefault="003F3A6A" w:rsidP="003F3A6A">
      <w:pPr>
        <w:rPr>
          <w:rFonts w:ascii="Times New Roman" w:hAnsi="Times New Roman"/>
          <w:b/>
          <w:i/>
          <w:sz w:val="28"/>
          <w:szCs w:val="28"/>
          <w:lang w:val="pt-BR"/>
        </w:rPr>
      </w:pPr>
    </w:p>
    <w:p w14:paraId="7817F75B" w14:textId="77777777" w:rsidR="003F3A6A" w:rsidRDefault="003F3A6A" w:rsidP="003F3A6A">
      <w:pPr>
        <w:rPr>
          <w:rFonts w:ascii="Times New Roman" w:hAnsi="Times New Roman"/>
          <w:b/>
          <w:i/>
          <w:sz w:val="28"/>
          <w:szCs w:val="28"/>
          <w:lang w:val="pt-BR"/>
        </w:rPr>
      </w:pPr>
    </w:p>
    <w:p w14:paraId="6176963B" w14:textId="6272F023" w:rsidR="006D6B96" w:rsidRPr="001B1651" w:rsidRDefault="006D6B96" w:rsidP="00B42458">
      <w:pPr>
        <w:pStyle w:val="Tablecaption0"/>
        <w:shd w:val="clear" w:color="auto" w:fill="auto"/>
        <w:spacing w:before="60" w:after="60" w:line="240" w:lineRule="auto"/>
        <w:rPr>
          <w:lang w:val="vi-VN"/>
        </w:rPr>
      </w:pPr>
    </w:p>
    <w:p w14:paraId="2BB8ACD2" w14:textId="66CAC3C9" w:rsidR="006D6B96" w:rsidRPr="001B1651" w:rsidRDefault="006D6B96" w:rsidP="00B42458">
      <w:pPr>
        <w:pStyle w:val="Tablecaption0"/>
        <w:shd w:val="clear" w:color="auto" w:fill="auto"/>
        <w:spacing w:before="60" w:after="60" w:line="240" w:lineRule="auto"/>
        <w:rPr>
          <w:lang w:val="vi-VN"/>
        </w:rPr>
      </w:pPr>
    </w:p>
    <w:p w14:paraId="0BC5EB83" w14:textId="42E8ACDF" w:rsidR="006D6B96" w:rsidRPr="001B1651" w:rsidRDefault="006D6B96" w:rsidP="00B42458">
      <w:pPr>
        <w:pStyle w:val="Tablecaption0"/>
        <w:shd w:val="clear" w:color="auto" w:fill="auto"/>
        <w:spacing w:before="60" w:after="60" w:line="240" w:lineRule="auto"/>
        <w:rPr>
          <w:lang w:val="vi-VN"/>
        </w:rPr>
      </w:pPr>
    </w:p>
    <w:p w14:paraId="733CCE43" w14:textId="270E6BD8" w:rsidR="006D6B96" w:rsidRPr="001B1651" w:rsidRDefault="006D6B96" w:rsidP="00B42458">
      <w:pPr>
        <w:pStyle w:val="Tablecaption0"/>
        <w:shd w:val="clear" w:color="auto" w:fill="auto"/>
        <w:spacing w:before="60" w:after="60" w:line="240" w:lineRule="auto"/>
        <w:rPr>
          <w:b/>
          <w:bCs/>
          <w:lang w:val="vi-VN"/>
        </w:rPr>
      </w:pPr>
      <w:r w:rsidRPr="001B1651">
        <w:rPr>
          <w:lang w:val="vi-VN"/>
        </w:rPr>
        <w:tab/>
      </w:r>
      <w:r w:rsidRPr="001B1651">
        <w:rPr>
          <w:lang w:val="vi-VN"/>
        </w:rPr>
        <w:tab/>
      </w:r>
      <w:r w:rsidRPr="001B1651">
        <w:rPr>
          <w:lang w:val="vi-VN"/>
        </w:rPr>
        <w:tab/>
      </w:r>
      <w:r w:rsidRPr="001B1651">
        <w:rPr>
          <w:lang w:val="vi-VN"/>
        </w:rPr>
        <w:tab/>
      </w:r>
      <w:r w:rsidRPr="001B1651">
        <w:rPr>
          <w:lang w:val="vi-VN"/>
        </w:rPr>
        <w:tab/>
      </w:r>
      <w:r w:rsidRPr="001B1651">
        <w:rPr>
          <w:lang w:val="vi-VN"/>
        </w:rPr>
        <w:tab/>
      </w:r>
      <w:r w:rsidRPr="001B1651">
        <w:rPr>
          <w:lang w:val="vi-VN"/>
        </w:rPr>
        <w:tab/>
      </w:r>
      <w:r w:rsidRPr="001B1651">
        <w:rPr>
          <w:lang w:val="vi-VN"/>
        </w:rPr>
        <w:tab/>
      </w:r>
    </w:p>
    <w:p w14:paraId="75ECB4A1" w14:textId="14DA7F86" w:rsidR="00B42458" w:rsidRPr="001B1651" w:rsidRDefault="00B42458" w:rsidP="00B42458">
      <w:pPr>
        <w:pStyle w:val="Tablecaption0"/>
        <w:shd w:val="clear" w:color="auto" w:fill="auto"/>
        <w:spacing w:before="60" w:after="60" w:line="240" w:lineRule="auto"/>
        <w:rPr>
          <w:lang w:val="vi-VN"/>
        </w:rPr>
      </w:pPr>
    </w:p>
    <w:p w14:paraId="1D5AF50C" w14:textId="45779E22" w:rsidR="00B42458" w:rsidRPr="001B1651" w:rsidRDefault="00B42458" w:rsidP="00B42458">
      <w:pPr>
        <w:pStyle w:val="Tablecaption0"/>
        <w:shd w:val="clear" w:color="auto" w:fill="auto"/>
        <w:spacing w:before="60" w:after="60" w:line="240" w:lineRule="auto"/>
        <w:rPr>
          <w:lang w:val="vi-VN"/>
        </w:rPr>
      </w:pPr>
    </w:p>
    <w:p w14:paraId="18FA50DA" w14:textId="55FC6E25" w:rsidR="00B42458" w:rsidRPr="001B1651" w:rsidRDefault="00B42458" w:rsidP="00B42458">
      <w:pPr>
        <w:pStyle w:val="Tablecaption0"/>
        <w:shd w:val="clear" w:color="auto" w:fill="auto"/>
        <w:spacing w:before="60" w:after="60" w:line="240" w:lineRule="auto"/>
        <w:rPr>
          <w:lang w:val="vi-VN"/>
        </w:rPr>
      </w:pPr>
    </w:p>
    <w:p w14:paraId="501A6F10" w14:textId="212388B0" w:rsidR="00B42458" w:rsidRPr="001B1651" w:rsidRDefault="00B42458" w:rsidP="00B42458">
      <w:pPr>
        <w:pStyle w:val="Tablecaption0"/>
        <w:shd w:val="clear" w:color="auto" w:fill="auto"/>
        <w:spacing w:before="60" w:after="60" w:line="240" w:lineRule="auto"/>
        <w:rPr>
          <w:lang w:val="vi-VN"/>
        </w:rPr>
      </w:pPr>
    </w:p>
    <w:p w14:paraId="6B3F938A" w14:textId="010BF98A" w:rsidR="00B42458" w:rsidRPr="001B1651" w:rsidRDefault="00B42458" w:rsidP="00B42458">
      <w:pPr>
        <w:pStyle w:val="Tablecaption0"/>
        <w:shd w:val="clear" w:color="auto" w:fill="auto"/>
        <w:spacing w:before="60" w:after="60" w:line="240" w:lineRule="auto"/>
        <w:rPr>
          <w:lang w:val="vi-VN"/>
        </w:rPr>
      </w:pPr>
    </w:p>
    <w:p w14:paraId="4370E5E5" w14:textId="5D3055F6" w:rsidR="00B42458" w:rsidRPr="001B1651" w:rsidRDefault="00B42458" w:rsidP="00B42458">
      <w:pPr>
        <w:pStyle w:val="Tablecaption0"/>
        <w:shd w:val="clear" w:color="auto" w:fill="auto"/>
        <w:spacing w:before="60" w:after="60" w:line="240" w:lineRule="auto"/>
        <w:rPr>
          <w:lang w:val="vi-VN"/>
        </w:rPr>
      </w:pPr>
    </w:p>
    <w:p w14:paraId="225EA685" w14:textId="2427023A" w:rsidR="00B42458" w:rsidRPr="001B1651" w:rsidRDefault="00B42458" w:rsidP="00B42458">
      <w:pPr>
        <w:pStyle w:val="Tablecaption0"/>
        <w:shd w:val="clear" w:color="auto" w:fill="auto"/>
        <w:spacing w:before="60" w:after="60" w:line="240" w:lineRule="auto"/>
        <w:rPr>
          <w:lang w:val="vi-VN"/>
        </w:rPr>
      </w:pPr>
    </w:p>
    <w:p w14:paraId="078D309C" w14:textId="347137D7" w:rsidR="00B42458" w:rsidRDefault="00B42458" w:rsidP="00B42458">
      <w:pPr>
        <w:pStyle w:val="Tablecaption0"/>
        <w:shd w:val="clear" w:color="auto" w:fill="auto"/>
        <w:spacing w:before="60" w:after="60" w:line="240" w:lineRule="auto"/>
        <w:rPr>
          <w:lang w:val="vi-VN"/>
        </w:rPr>
      </w:pPr>
    </w:p>
    <w:p w14:paraId="76780320" w14:textId="751CE286" w:rsidR="00130A99" w:rsidRDefault="00130A99" w:rsidP="00B42458">
      <w:pPr>
        <w:pStyle w:val="Tablecaption0"/>
        <w:shd w:val="clear" w:color="auto" w:fill="auto"/>
        <w:spacing w:before="60" w:after="60" w:line="240" w:lineRule="auto"/>
        <w:rPr>
          <w:lang w:val="vi-VN"/>
        </w:rPr>
      </w:pPr>
    </w:p>
    <w:p w14:paraId="702B3147" w14:textId="440E61B6" w:rsidR="00130A99" w:rsidRDefault="00130A99" w:rsidP="00B42458">
      <w:pPr>
        <w:pStyle w:val="Tablecaption0"/>
        <w:shd w:val="clear" w:color="auto" w:fill="auto"/>
        <w:spacing w:before="60" w:after="60" w:line="240" w:lineRule="auto"/>
        <w:rPr>
          <w:lang w:val="vi-VN"/>
        </w:rPr>
      </w:pPr>
    </w:p>
    <w:p w14:paraId="76C752C3" w14:textId="57BF0643" w:rsidR="00130A99" w:rsidRDefault="00130A99" w:rsidP="00B42458">
      <w:pPr>
        <w:pStyle w:val="Tablecaption0"/>
        <w:shd w:val="clear" w:color="auto" w:fill="auto"/>
        <w:spacing w:before="60" w:after="60" w:line="240" w:lineRule="auto"/>
        <w:rPr>
          <w:lang w:val="vi-VN"/>
        </w:rPr>
      </w:pPr>
    </w:p>
    <w:p w14:paraId="56602941" w14:textId="421B988D" w:rsidR="00130A99" w:rsidRDefault="00130A99" w:rsidP="00B42458">
      <w:pPr>
        <w:pStyle w:val="Tablecaption0"/>
        <w:shd w:val="clear" w:color="auto" w:fill="auto"/>
        <w:spacing w:before="60" w:after="60" w:line="240" w:lineRule="auto"/>
        <w:rPr>
          <w:lang w:val="vi-VN"/>
        </w:rPr>
      </w:pPr>
    </w:p>
    <w:p w14:paraId="37B82F51" w14:textId="2FFC04F4" w:rsidR="00130A99" w:rsidRDefault="00130A99" w:rsidP="00B42458">
      <w:pPr>
        <w:pStyle w:val="Tablecaption0"/>
        <w:shd w:val="clear" w:color="auto" w:fill="auto"/>
        <w:spacing w:before="60" w:after="60" w:line="240" w:lineRule="auto"/>
        <w:rPr>
          <w:lang w:val="vi-VN"/>
        </w:rPr>
      </w:pPr>
    </w:p>
    <w:p w14:paraId="7256C5E7" w14:textId="05F310C7" w:rsidR="00130A99" w:rsidRDefault="00130A99" w:rsidP="00B42458">
      <w:pPr>
        <w:pStyle w:val="Tablecaption0"/>
        <w:shd w:val="clear" w:color="auto" w:fill="auto"/>
        <w:spacing w:before="60" w:after="60" w:line="240" w:lineRule="auto"/>
        <w:rPr>
          <w:lang w:val="vi-VN"/>
        </w:rPr>
      </w:pPr>
    </w:p>
    <w:p w14:paraId="58D75E76" w14:textId="594FA93C" w:rsidR="00130A99" w:rsidRDefault="00130A99" w:rsidP="00B42458">
      <w:pPr>
        <w:pStyle w:val="Tablecaption0"/>
        <w:shd w:val="clear" w:color="auto" w:fill="auto"/>
        <w:spacing w:before="60" w:after="60" w:line="240" w:lineRule="auto"/>
        <w:rPr>
          <w:lang w:val="vi-VN"/>
        </w:rPr>
      </w:pPr>
    </w:p>
    <w:p w14:paraId="601C50DD" w14:textId="395727F8" w:rsidR="00130A99" w:rsidRDefault="00130A99" w:rsidP="00B42458">
      <w:pPr>
        <w:pStyle w:val="Tablecaption0"/>
        <w:shd w:val="clear" w:color="auto" w:fill="auto"/>
        <w:spacing w:before="60" w:after="60" w:line="240" w:lineRule="auto"/>
        <w:rPr>
          <w:lang w:val="vi-VN"/>
        </w:rPr>
      </w:pPr>
    </w:p>
    <w:p w14:paraId="1273F6FB" w14:textId="33004352" w:rsidR="00130A99" w:rsidRDefault="00130A99" w:rsidP="00B42458">
      <w:pPr>
        <w:pStyle w:val="Tablecaption0"/>
        <w:shd w:val="clear" w:color="auto" w:fill="auto"/>
        <w:spacing w:before="60" w:after="60" w:line="240" w:lineRule="auto"/>
        <w:rPr>
          <w:lang w:val="vi-VN"/>
        </w:rPr>
      </w:pPr>
    </w:p>
    <w:p w14:paraId="2C235DC8" w14:textId="77777777" w:rsidR="00414A5D" w:rsidRPr="001C3BB1" w:rsidRDefault="00414A5D" w:rsidP="00B42458">
      <w:pPr>
        <w:pStyle w:val="Tablecaption0"/>
        <w:shd w:val="clear" w:color="auto" w:fill="auto"/>
        <w:spacing w:before="60" w:after="60" w:line="240" w:lineRule="auto"/>
        <w:rPr>
          <w:lang w:val="pt-BR"/>
        </w:rPr>
      </w:pPr>
    </w:p>
    <w:p w14:paraId="49EC9472" w14:textId="1407B534" w:rsidR="00B42458" w:rsidRPr="001B1651" w:rsidRDefault="00B42458" w:rsidP="00B42458">
      <w:pPr>
        <w:pStyle w:val="Tablecaption0"/>
        <w:shd w:val="clear" w:color="auto" w:fill="auto"/>
        <w:spacing w:before="60" w:after="60" w:line="240" w:lineRule="auto"/>
        <w:rPr>
          <w:lang w:val="vi-VN"/>
        </w:rPr>
      </w:pPr>
    </w:p>
    <w:p w14:paraId="39EB0DF7" w14:textId="396EE2A9" w:rsidR="00B42458" w:rsidRDefault="00B42458" w:rsidP="00653E74">
      <w:pPr>
        <w:ind w:left="181"/>
        <w:jc w:val="center"/>
        <w:rPr>
          <w:rStyle w:val="Bodytext9"/>
          <w:rFonts w:eastAsia="Microsoft Sans Serif"/>
          <w:color w:val="auto"/>
          <w:sz w:val="28"/>
          <w:szCs w:val="28"/>
        </w:rPr>
      </w:pPr>
      <w:r w:rsidRPr="00653E74">
        <w:rPr>
          <w:rStyle w:val="Bodytext9"/>
          <w:rFonts w:eastAsia="Microsoft Sans Serif"/>
          <w:color w:val="auto"/>
          <w:sz w:val="28"/>
          <w:szCs w:val="28"/>
        </w:rPr>
        <w:lastRenderedPageBreak/>
        <w:t xml:space="preserve">CỘNG </w:t>
      </w:r>
      <w:r w:rsidRPr="00653E74">
        <w:rPr>
          <w:rFonts w:ascii="Times New Roman" w:hAnsi="Times New Roman" w:cs="Times New Roman"/>
          <w:b/>
          <w:bCs/>
          <w:color w:val="auto"/>
          <w:sz w:val="28"/>
          <w:szCs w:val="28"/>
        </w:rPr>
        <w:t xml:space="preserve">HÒA </w:t>
      </w:r>
      <w:r w:rsidRPr="00653E74">
        <w:rPr>
          <w:rStyle w:val="Bodytext9"/>
          <w:rFonts w:eastAsia="Microsoft Sans Serif"/>
          <w:color w:val="auto"/>
          <w:sz w:val="28"/>
          <w:szCs w:val="28"/>
        </w:rPr>
        <w:t xml:space="preserve">XÃ </w:t>
      </w:r>
      <w:r w:rsidRPr="00653E74">
        <w:rPr>
          <w:rFonts w:ascii="Times New Roman" w:hAnsi="Times New Roman" w:cs="Times New Roman"/>
          <w:b/>
          <w:bCs/>
          <w:color w:val="auto"/>
          <w:sz w:val="28"/>
          <w:szCs w:val="28"/>
        </w:rPr>
        <w:t xml:space="preserve">HỘI </w:t>
      </w:r>
      <w:r w:rsidRPr="00653E74">
        <w:rPr>
          <w:rStyle w:val="Bodytext9"/>
          <w:rFonts w:eastAsia="Microsoft Sans Serif"/>
          <w:color w:val="auto"/>
          <w:sz w:val="28"/>
          <w:szCs w:val="28"/>
        </w:rPr>
        <w:t>CHỦ NGHĨA VIỆT NAM</w:t>
      </w:r>
      <w:r w:rsidRPr="00653E74">
        <w:rPr>
          <w:rStyle w:val="Bodytext9"/>
          <w:rFonts w:eastAsia="Microsoft Sans Serif"/>
          <w:color w:val="auto"/>
          <w:sz w:val="28"/>
          <w:szCs w:val="28"/>
        </w:rPr>
        <w:br/>
        <w:t>Độc lập - Tự do — Hạnh phúc</w:t>
      </w:r>
    </w:p>
    <w:p w14:paraId="1B2BBB67" w14:textId="758A25AF" w:rsidR="00653E74" w:rsidRDefault="00B32E7C" w:rsidP="00653E74">
      <w:pPr>
        <w:ind w:left="181"/>
        <w:jc w:val="center"/>
        <w:rPr>
          <w:rStyle w:val="Bodytext9"/>
          <w:rFonts w:eastAsia="Microsoft Sans Serif"/>
          <w:color w:val="auto"/>
          <w:sz w:val="28"/>
          <w:szCs w:val="28"/>
        </w:rPr>
      </w:pPr>
      <w:r>
        <w:rPr>
          <w:rFonts w:ascii="Times New Roman" w:hAnsi="Times New Roman" w:cs="Times New Roman"/>
          <w:b/>
          <w:bCs/>
          <w:noProof/>
          <w:color w:val="auto"/>
          <w:sz w:val="28"/>
          <w:szCs w:val="28"/>
        </w:rPr>
        <mc:AlternateContent>
          <mc:Choice Requires="wps">
            <w:drawing>
              <wp:anchor distT="0" distB="0" distL="114300" distR="114300" simplePos="0" relativeHeight="251663360" behindDoc="0" locked="0" layoutInCell="1" allowOverlap="1" wp14:anchorId="489F8EF6" wp14:editId="0D1D60F2">
                <wp:simplePos x="0" y="0"/>
                <wp:positionH relativeFrom="column">
                  <wp:posOffset>1805940</wp:posOffset>
                </wp:positionH>
                <wp:positionV relativeFrom="paragraph">
                  <wp:posOffset>13969</wp:posOffset>
                </wp:positionV>
                <wp:extent cx="22288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FD722"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1.1pt" to="31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" strokecolor="#4472c4 [3204]" strokeweight=".5pt">
                <v:stroke joinstyle="miter"/>
              </v:line>
            </w:pict>
          </mc:Fallback>
        </mc:AlternateContent>
      </w:r>
    </w:p>
    <w:p w14:paraId="09839AD8" w14:textId="0B2C0D12" w:rsidR="00B42458" w:rsidRPr="00653E74" w:rsidRDefault="00B42458" w:rsidP="00B42458">
      <w:pPr>
        <w:keepNext/>
        <w:keepLines/>
        <w:spacing w:before="60" w:after="60"/>
        <w:ind w:left="180"/>
        <w:jc w:val="center"/>
        <w:rPr>
          <w:rFonts w:ascii="Times New Roman" w:hAnsi="Times New Roman" w:cs="Times New Roman"/>
          <w:color w:val="auto"/>
          <w:sz w:val="28"/>
          <w:szCs w:val="28"/>
        </w:rPr>
      </w:pPr>
      <w:bookmarkStart w:id="11" w:name="bookmark19"/>
      <w:r w:rsidRPr="00653E74">
        <w:rPr>
          <w:rStyle w:val="Heading10"/>
          <w:rFonts w:eastAsia="Microsoft Sans Serif"/>
          <w:color w:val="auto"/>
          <w:sz w:val="28"/>
          <w:szCs w:val="28"/>
        </w:rPr>
        <w:t xml:space="preserve">BẢN </w:t>
      </w:r>
      <w:r w:rsidRPr="00653E74">
        <w:rPr>
          <w:rFonts w:ascii="Times New Roman" w:hAnsi="Times New Roman" w:cs="Times New Roman"/>
          <w:b/>
          <w:bCs/>
          <w:color w:val="auto"/>
          <w:sz w:val="28"/>
          <w:szCs w:val="28"/>
        </w:rPr>
        <w:t xml:space="preserve">CAM </w:t>
      </w:r>
      <w:r w:rsidRPr="00653E74">
        <w:rPr>
          <w:rStyle w:val="Heading10"/>
          <w:rFonts w:eastAsia="Microsoft Sans Serif"/>
          <w:color w:val="auto"/>
          <w:sz w:val="28"/>
          <w:szCs w:val="28"/>
        </w:rPr>
        <w:t>K</w:t>
      </w:r>
      <w:r w:rsidR="00B32E7C" w:rsidRPr="001B1651">
        <w:rPr>
          <w:rStyle w:val="Heading10"/>
          <w:rFonts w:eastAsia="Microsoft Sans Serif"/>
          <w:color w:val="auto"/>
          <w:sz w:val="28"/>
          <w:szCs w:val="28"/>
        </w:rPr>
        <w:t>Ế</w:t>
      </w:r>
      <w:r w:rsidRPr="00653E74">
        <w:rPr>
          <w:rStyle w:val="Heading10"/>
          <w:rFonts w:eastAsia="Microsoft Sans Serif"/>
          <w:color w:val="auto"/>
          <w:sz w:val="28"/>
          <w:szCs w:val="28"/>
        </w:rPr>
        <w:t>T</w:t>
      </w:r>
      <w:bookmarkEnd w:id="11"/>
    </w:p>
    <w:p w14:paraId="18D80958" w14:textId="08022F83" w:rsidR="00B42458" w:rsidRDefault="00B42458" w:rsidP="00B42458">
      <w:pPr>
        <w:keepNext/>
        <w:keepLines/>
        <w:spacing w:before="60" w:after="60"/>
        <w:ind w:left="180"/>
        <w:jc w:val="center"/>
        <w:rPr>
          <w:rFonts w:ascii="Times New Roman" w:hAnsi="Times New Roman" w:cs="Times New Roman"/>
          <w:b/>
          <w:bCs/>
          <w:color w:val="auto"/>
          <w:sz w:val="28"/>
          <w:szCs w:val="28"/>
        </w:rPr>
      </w:pPr>
      <w:bookmarkStart w:id="12" w:name="bookmark20"/>
      <w:r w:rsidRPr="00653E74">
        <w:rPr>
          <w:rStyle w:val="Heading10"/>
          <w:rFonts w:eastAsia="Microsoft Sans Serif"/>
          <w:color w:val="auto"/>
          <w:sz w:val="28"/>
          <w:szCs w:val="28"/>
        </w:rPr>
        <w:t xml:space="preserve">THỰC </w:t>
      </w:r>
      <w:r w:rsidRPr="00653E74">
        <w:rPr>
          <w:rFonts w:ascii="Times New Roman" w:hAnsi="Times New Roman" w:cs="Times New Roman"/>
          <w:b/>
          <w:bCs/>
          <w:color w:val="auto"/>
          <w:sz w:val="28"/>
          <w:szCs w:val="28"/>
        </w:rPr>
        <w:t>HIỆN PHÒNG, CHỐNG DỊCH COVID-19</w:t>
      </w:r>
      <w:bookmarkEnd w:id="12"/>
    </w:p>
    <w:p w14:paraId="03AA74EB" w14:textId="01C898E4" w:rsidR="00B32E7C" w:rsidRPr="00653E74" w:rsidRDefault="00B32E7C" w:rsidP="00B42458">
      <w:pPr>
        <w:keepNext/>
        <w:keepLines/>
        <w:spacing w:before="60" w:after="60"/>
        <w:ind w:left="180"/>
        <w:jc w:val="center"/>
        <w:rPr>
          <w:rFonts w:ascii="Times New Roman" w:hAnsi="Times New Roman" w:cs="Times New Roman"/>
          <w:color w:val="auto"/>
          <w:sz w:val="28"/>
          <w:szCs w:val="28"/>
        </w:rPr>
      </w:pPr>
    </w:p>
    <w:p w14:paraId="32EB2347" w14:textId="1528839D" w:rsidR="00B42458" w:rsidRPr="001B1651" w:rsidRDefault="00B42458" w:rsidP="00B32E7C">
      <w:pPr>
        <w:spacing w:line="360" w:lineRule="auto"/>
        <w:jc w:val="center"/>
        <w:rPr>
          <w:rFonts w:ascii="Times New Roman" w:hAnsi="Times New Roman" w:cs="Times New Roman"/>
          <w:color w:val="auto"/>
          <w:sz w:val="28"/>
          <w:szCs w:val="28"/>
        </w:rPr>
      </w:pPr>
      <w:r w:rsidRPr="00A728B2">
        <w:rPr>
          <w:rStyle w:val="Bodytext20"/>
          <w:rFonts w:eastAsia="Microsoft Sans Serif"/>
          <w:color w:val="auto"/>
          <w:sz w:val="28"/>
          <w:szCs w:val="28"/>
        </w:rPr>
        <w:t xml:space="preserve">Kính gửi: </w:t>
      </w:r>
      <w:r w:rsidR="00B32E7C" w:rsidRPr="001B1651">
        <w:rPr>
          <w:rStyle w:val="Bodytext20"/>
          <w:rFonts w:eastAsia="Microsoft Sans Serif"/>
          <w:color w:val="auto"/>
          <w:sz w:val="28"/>
          <w:szCs w:val="28"/>
        </w:rPr>
        <w:t>Ủ</w:t>
      </w:r>
      <w:r w:rsidRPr="00A728B2">
        <w:rPr>
          <w:rStyle w:val="Bodytext20"/>
          <w:rFonts w:eastAsia="Microsoft Sans Serif"/>
          <w:color w:val="auto"/>
          <w:sz w:val="28"/>
          <w:szCs w:val="28"/>
        </w:rPr>
        <w:t>y ban nhân dân xã</w:t>
      </w:r>
      <w:r w:rsidR="00A728B2" w:rsidRPr="001B1651">
        <w:rPr>
          <w:rStyle w:val="Bodytext20"/>
          <w:rFonts w:eastAsia="Microsoft Sans Serif"/>
          <w:color w:val="auto"/>
          <w:sz w:val="28"/>
          <w:szCs w:val="28"/>
        </w:rPr>
        <w:t xml:space="preserve"> </w:t>
      </w:r>
      <w:r w:rsidR="00130A99">
        <w:rPr>
          <w:rStyle w:val="Bodytext20"/>
          <w:rFonts w:eastAsia="Microsoft Sans Serif"/>
          <w:color w:val="auto"/>
          <w:sz w:val="28"/>
          <w:szCs w:val="28"/>
        </w:rPr>
        <w:t>An Bình</w:t>
      </w:r>
    </w:p>
    <w:p w14:paraId="01B51803" w14:textId="146E4C9C" w:rsidR="00B42458" w:rsidRPr="001B1651" w:rsidRDefault="00B42458" w:rsidP="00B32E7C">
      <w:pPr>
        <w:tabs>
          <w:tab w:val="left" w:leader="dot" w:pos="9091"/>
        </w:tabs>
        <w:spacing w:line="360" w:lineRule="auto"/>
        <w:ind w:left="720"/>
        <w:jc w:val="both"/>
        <w:rPr>
          <w:rFonts w:ascii="Times New Roman" w:hAnsi="Times New Roman" w:cs="Times New Roman"/>
          <w:color w:val="auto"/>
          <w:sz w:val="28"/>
          <w:szCs w:val="28"/>
        </w:rPr>
      </w:pPr>
      <w:r w:rsidRPr="00A728B2">
        <w:rPr>
          <w:rStyle w:val="Bodytext20"/>
          <w:rFonts w:eastAsia="Microsoft Sans Serif"/>
          <w:color w:val="auto"/>
          <w:sz w:val="28"/>
          <w:szCs w:val="28"/>
        </w:rPr>
        <w:t>Họ và tên người cam kết:</w:t>
      </w:r>
      <w:r w:rsidR="00A728B2" w:rsidRPr="001B1651">
        <w:rPr>
          <w:rStyle w:val="Bodytext20"/>
          <w:rFonts w:eastAsia="Microsoft Sans Serif"/>
          <w:color w:val="auto"/>
          <w:sz w:val="28"/>
          <w:szCs w:val="28"/>
        </w:rPr>
        <w:t xml:space="preserve">  </w:t>
      </w:r>
      <w:r w:rsidR="00130A99">
        <w:rPr>
          <w:rStyle w:val="Bodytext20"/>
          <w:rFonts w:eastAsia="Microsoft Sans Serif"/>
          <w:color w:val="auto"/>
          <w:sz w:val="28"/>
          <w:szCs w:val="28"/>
        </w:rPr>
        <w:t>Đặng Thị Mơ</w:t>
      </w:r>
    </w:p>
    <w:p w14:paraId="1B66EDEE" w14:textId="49A592A6" w:rsidR="00B42458" w:rsidRPr="001B1651" w:rsidRDefault="00B42458" w:rsidP="00B32E7C">
      <w:pPr>
        <w:spacing w:line="360" w:lineRule="auto"/>
        <w:ind w:left="720"/>
        <w:jc w:val="both"/>
        <w:rPr>
          <w:rFonts w:ascii="Times New Roman" w:hAnsi="Times New Roman" w:cs="Times New Roman"/>
          <w:color w:val="auto"/>
          <w:sz w:val="28"/>
          <w:szCs w:val="28"/>
        </w:rPr>
      </w:pPr>
      <w:r w:rsidRPr="00A728B2">
        <w:rPr>
          <w:rStyle w:val="Bodytext20"/>
          <w:rFonts w:eastAsia="Microsoft Sans Serif"/>
          <w:color w:val="auto"/>
          <w:sz w:val="28"/>
          <w:szCs w:val="28"/>
        </w:rPr>
        <w:t>Chức vụ:</w:t>
      </w:r>
      <w:r w:rsidR="00A728B2">
        <w:rPr>
          <w:rStyle w:val="Bodytext20"/>
          <w:rFonts w:eastAsia="Microsoft Sans Serif"/>
          <w:color w:val="auto"/>
          <w:sz w:val="28"/>
          <w:szCs w:val="28"/>
        </w:rPr>
        <w:tab/>
      </w:r>
      <w:r w:rsidR="00A728B2" w:rsidRPr="001B1651">
        <w:rPr>
          <w:rStyle w:val="Bodytext20"/>
          <w:rFonts w:eastAsia="Microsoft Sans Serif"/>
          <w:color w:val="auto"/>
          <w:sz w:val="28"/>
          <w:szCs w:val="28"/>
        </w:rPr>
        <w:t>Hiệu trưởng</w:t>
      </w:r>
    </w:p>
    <w:p w14:paraId="56C277D6" w14:textId="2F2F1A45" w:rsidR="00B42458" w:rsidRPr="00A728B2" w:rsidRDefault="00B42458" w:rsidP="00800DDB">
      <w:pPr>
        <w:tabs>
          <w:tab w:val="left" w:leader="dot" w:pos="4298"/>
          <w:tab w:val="left" w:leader="dot" w:pos="7224"/>
          <w:tab w:val="left" w:leader="dot" w:pos="7412"/>
          <w:tab w:val="left" w:leader="dot" w:pos="9091"/>
        </w:tabs>
        <w:spacing w:line="360" w:lineRule="auto"/>
        <w:ind w:firstLine="720"/>
        <w:jc w:val="both"/>
        <w:rPr>
          <w:rFonts w:ascii="Times New Roman" w:hAnsi="Times New Roman" w:cs="Times New Roman"/>
          <w:color w:val="auto"/>
          <w:sz w:val="28"/>
          <w:szCs w:val="28"/>
        </w:rPr>
      </w:pPr>
      <w:r w:rsidRPr="00A728B2">
        <w:rPr>
          <w:rStyle w:val="Bodytext20"/>
          <w:rFonts w:eastAsia="Microsoft Sans Serif"/>
          <w:color w:val="auto"/>
          <w:sz w:val="28"/>
          <w:szCs w:val="28"/>
        </w:rPr>
        <w:t xml:space="preserve">Là người đại diện theo pháp luật của trường </w:t>
      </w:r>
      <w:r w:rsidR="00B32E7C" w:rsidRPr="001B1651">
        <w:rPr>
          <w:rStyle w:val="Bodytext20"/>
          <w:rFonts w:eastAsia="Microsoft Sans Serif"/>
          <w:color w:val="auto"/>
          <w:sz w:val="28"/>
          <w:szCs w:val="28"/>
        </w:rPr>
        <w:t xml:space="preserve">Tiểu học </w:t>
      </w:r>
      <w:r w:rsidR="00130A99">
        <w:rPr>
          <w:rStyle w:val="Bodytext20"/>
          <w:rFonts w:eastAsia="Microsoft Sans Serif"/>
          <w:color w:val="auto"/>
          <w:sz w:val="28"/>
          <w:szCs w:val="28"/>
        </w:rPr>
        <w:t>An Bình B</w:t>
      </w:r>
      <w:r w:rsidRPr="00A728B2">
        <w:rPr>
          <w:rStyle w:val="Bodytext20"/>
          <w:rFonts w:eastAsia="Microsoft Sans Serif"/>
          <w:color w:val="auto"/>
          <w:sz w:val="28"/>
          <w:szCs w:val="28"/>
        </w:rPr>
        <w:t xml:space="preserve"> trên địa bàn xã</w:t>
      </w:r>
      <w:r w:rsidR="00A728B2" w:rsidRPr="001B1651">
        <w:rPr>
          <w:rStyle w:val="Bodytext20"/>
          <w:rFonts w:eastAsia="Microsoft Sans Serif"/>
          <w:color w:val="auto"/>
          <w:sz w:val="28"/>
          <w:szCs w:val="28"/>
        </w:rPr>
        <w:t xml:space="preserve"> </w:t>
      </w:r>
      <w:r w:rsidR="00800DDB">
        <w:rPr>
          <w:rStyle w:val="Bodytext20"/>
          <w:rFonts w:eastAsia="Microsoft Sans Serif"/>
          <w:color w:val="auto"/>
          <w:sz w:val="28"/>
          <w:szCs w:val="28"/>
        </w:rPr>
        <w:t>An Bình</w:t>
      </w:r>
      <w:r w:rsidR="00A728B2" w:rsidRPr="001B1651">
        <w:rPr>
          <w:rStyle w:val="Bodytext20"/>
          <w:rFonts w:eastAsia="Microsoft Sans Serif"/>
          <w:color w:val="auto"/>
          <w:sz w:val="28"/>
          <w:szCs w:val="28"/>
        </w:rPr>
        <w:t xml:space="preserve">. </w:t>
      </w:r>
    </w:p>
    <w:p w14:paraId="7D7C3C4F" w14:textId="67106B7A" w:rsidR="00B42458" w:rsidRPr="001B1651" w:rsidRDefault="00B42458" w:rsidP="00800DDB">
      <w:pPr>
        <w:tabs>
          <w:tab w:val="left" w:leader="dot" w:pos="9091"/>
        </w:tabs>
        <w:spacing w:line="360" w:lineRule="auto"/>
        <w:ind w:left="720"/>
        <w:jc w:val="both"/>
        <w:rPr>
          <w:rFonts w:ascii="Times New Roman" w:hAnsi="Times New Roman" w:cs="Times New Roman"/>
          <w:color w:val="auto"/>
          <w:sz w:val="28"/>
          <w:szCs w:val="28"/>
        </w:rPr>
      </w:pPr>
      <w:r w:rsidRPr="00A728B2">
        <w:rPr>
          <w:rStyle w:val="Bodytext20"/>
          <w:rFonts w:eastAsia="Microsoft Sans Serif"/>
          <w:color w:val="auto"/>
          <w:sz w:val="28"/>
          <w:szCs w:val="28"/>
        </w:rPr>
        <w:t>Địa chỉ:</w:t>
      </w:r>
      <w:r w:rsidR="00A36E92" w:rsidRPr="001B1651">
        <w:rPr>
          <w:rStyle w:val="Bodytext20"/>
          <w:rFonts w:eastAsia="Microsoft Sans Serif"/>
          <w:color w:val="auto"/>
          <w:sz w:val="28"/>
          <w:szCs w:val="28"/>
        </w:rPr>
        <w:t xml:space="preserve"> </w:t>
      </w:r>
      <w:r w:rsidR="00A728B2" w:rsidRPr="001B1651">
        <w:rPr>
          <w:rStyle w:val="Bodytext20"/>
          <w:rFonts w:eastAsia="Microsoft Sans Serif"/>
          <w:color w:val="auto"/>
          <w:sz w:val="28"/>
          <w:szCs w:val="28"/>
        </w:rPr>
        <w:t xml:space="preserve">Ấp </w:t>
      </w:r>
      <w:r w:rsidR="00800DDB">
        <w:rPr>
          <w:rStyle w:val="Bodytext20"/>
          <w:rFonts w:eastAsia="Microsoft Sans Serif"/>
          <w:color w:val="auto"/>
          <w:sz w:val="28"/>
          <w:szCs w:val="28"/>
        </w:rPr>
        <w:t>Bình Tiến</w:t>
      </w:r>
      <w:r w:rsidR="00A728B2" w:rsidRPr="001B1651">
        <w:rPr>
          <w:rStyle w:val="Bodytext20"/>
          <w:rFonts w:eastAsia="Microsoft Sans Serif"/>
          <w:color w:val="auto"/>
          <w:sz w:val="28"/>
          <w:szCs w:val="28"/>
        </w:rPr>
        <w:t xml:space="preserve">, xã </w:t>
      </w:r>
      <w:r w:rsidR="00800DDB">
        <w:rPr>
          <w:rStyle w:val="Bodytext20"/>
          <w:rFonts w:eastAsia="Microsoft Sans Serif"/>
          <w:color w:val="auto"/>
          <w:sz w:val="28"/>
          <w:szCs w:val="28"/>
        </w:rPr>
        <w:t>An Bình</w:t>
      </w:r>
      <w:r w:rsidR="00A728B2" w:rsidRPr="001B1651">
        <w:rPr>
          <w:rStyle w:val="Bodytext20"/>
          <w:rFonts w:eastAsia="Microsoft Sans Serif"/>
          <w:color w:val="auto"/>
          <w:sz w:val="28"/>
          <w:szCs w:val="28"/>
        </w:rPr>
        <w:t>, huyện Phú Giáo, tỉnh Bình Dương</w:t>
      </w:r>
    </w:p>
    <w:p w14:paraId="22228E4C" w14:textId="73B36A27" w:rsidR="00B42458" w:rsidRPr="001B1651" w:rsidRDefault="00B42458" w:rsidP="00800DDB">
      <w:pPr>
        <w:tabs>
          <w:tab w:val="left" w:leader="dot" w:pos="9091"/>
        </w:tabs>
        <w:spacing w:line="360" w:lineRule="auto"/>
        <w:ind w:left="720"/>
        <w:jc w:val="both"/>
        <w:rPr>
          <w:rFonts w:ascii="Times New Roman" w:hAnsi="Times New Roman" w:cs="Times New Roman"/>
          <w:color w:val="auto"/>
          <w:sz w:val="28"/>
          <w:szCs w:val="28"/>
        </w:rPr>
      </w:pPr>
      <w:r w:rsidRPr="00A728B2">
        <w:rPr>
          <w:rStyle w:val="Bodytext20"/>
          <w:rFonts w:eastAsia="Microsoft Sans Serif"/>
          <w:color w:val="auto"/>
          <w:sz w:val="28"/>
          <w:szCs w:val="28"/>
        </w:rPr>
        <w:t>Điện thoại:</w:t>
      </w:r>
      <w:r w:rsidR="00A728B2" w:rsidRPr="001B1651">
        <w:rPr>
          <w:rStyle w:val="Bodytext20"/>
          <w:rFonts w:eastAsia="Microsoft Sans Serif"/>
          <w:color w:val="auto"/>
          <w:sz w:val="28"/>
          <w:szCs w:val="28"/>
        </w:rPr>
        <w:t xml:space="preserve"> </w:t>
      </w:r>
      <w:r w:rsidR="00800DDB">
        <w:rPr>
          <w:rStyle w:val="Bodytext20"/>
          <w:rFonts w:eastAsia="Microsoft Sans Serif"/>
          <w:color w:val="auto"/>
          <w:sz w:val="28"/>
          <w:szCs w:val="28"/>
        </w:rPr>
        <w:t>0968009056</w:t>
      </w:r>
    </w:p>
    <w:p w14:paraId="22B9CD28" w14:textId="35B0F69E" w:rsidR="00B42458" w:rsidRPr="00A728B2" w:rsidRDefault="00B42458" w:rsidP="00800DDB">
      <w:pPr>
        <w:tabs>
          <w:tab w:val="left" w:leader="dot" w:pos="6739"/>
          <w:tab w:val="left" w:leader="dot" w:pos="6922"/>
        </w:tabs>
        <w:spacing w:line="360" w:lineRule="auto"/>
        <w:ind w:firstLine="720"/>
        <w:jc w:val="both"/>
        <w:rPr>
          <w:rFonts w:ascii="Times New Roman" w:hAnsi="Times New Roman" w:cs="Times New Roman"/>
          <w:color w:val="auto"/>
          <w:sz w:val="28"/>
          <w:szCs w:val="28"/>
        </w:rPr>
      </w:pPr>
      <w:r w:rsidRPr="00A728B2">
        <w:rPr>
          <w:rStyle w:val="Bodytext20"/>
          <w:rFonts w:eastAsia="Microsoft Sans Serif"/>
          <w:color w:val="auto"/>
          <w:sz w:val="28"/>
          <w:szCs w:val="28"/>
        </w:rPr>
        <w:t>Đ</w:t>
      </w:r>
      <w:r w:rsidR="00A728B2" w:rsidRPr="001B1651">
        <w:rPr>
          <w:rStyle w:val="Bodytext20"/>
          <w:rFonts w:eastAsia="Microsoft Sans Serif"/>
          <w:color w:val="auto"/>
          <w:sz w:val="28"/>
          <w:szCs w:val="28"/>
        </w:rPr>
        <w:t>ể</w:t>
      </w:r>
      <w:r w:rsidRPr="00A728B2">
        <w:rPr>
          <w:rStyle w:val="Bodytext20"/>
          <w:rFonts w:eastAsia="Microsoft Sans Serif"/>
          <w:color w:val="auto"/>
          <w:sz w:val="28"/>
          <w:szCs w:val="28"/>
        </w:rPr>
        <w:t xml:space="preserve"> chủ động phòng, chống dịch Covid-19, tôi xin cam kêt với </w:t>
      </w:r>
      <w:r w:rsidR="00B32E7C" w:rsidRPr="001B1651">
        <w:rPr>
          <w:rStyle w:val="Bodytext20"/>
          <w:rFonts w:eastAsia="Microsoft Sans Serif"/>
          <w:color w:val="auto"/>
          <w:sz w:val="28"/>
          <w:szCs w:val="28"/>
        </w:rPr>
        <w:t>Ủ</w:t>
      </w:r>
      <w:r w:rsidRPr="00A728B2">
        <w:rPr>
          <w:rStyle w:val="Bodytext20"/>
          <w:rFonts w:eastAsia="Microsoft Sans Serif"/>
          <w:color w:val="auto"/>
          <w:sz w:val="28"/>
          <w:szCs w:val="28"/>
        </w:rPr>
        <w:t>y ban nhân dân xã</w:t>
      </w:r>
      <w:r w:rsidR="00B32E7C" w:rsidRPr="001B1651">
        <w:rPr>
          <w:rStyle w:val="Bodytext20"/>
          <w:rFonts w:eastAsia="Microsoft Sans Serif"/>
          <w:color w:val="auto"/>
          <w:sz w:val="28"/>
          <w:szCs w:val="28"/>
        </w:rPr>
        <w:t xml:space="preserve"> </w:t>
      </w:r>
      <w:r w:rsidR="00800DDB">
        <w:rPr>
          <w:rStyle w:val="Bodytext20"/>
          <w:rFonts w:eastAsia="Microsoft Sans Serif"/>
          <w:color w:val="auto"/>
          <w:sz w:val="28"/>
          <w:szCs w:val="28"/>
        </w:rPr>
        <w:t>An Bình</w:t>
      </w:r>
      <w:r w:rsidRPr="00A728B2">
        <w:rPr>
          <w:rStyle w:val="Bodytext20"/>
          <w:rFonts w:eastAsia="Microsoft Sans Serif"/>
          <w:color w:val="auto"/>
          <w:sz w:val="28"/>
          <w:szCs w:val="28"/>
        </w:rPr>
        <w:t xml:space="preserve"> như sau:</w:t>
      </w:r>
    </w:p>
    <w:p w14:paraId="4D003F50" w14:textId="77777777" w:rsidR="00B42458" w:rsidRPr="00A728B2" w:rsidRDefault="00B42458" w:rsidP="00800DDB">
      <w:pPr>
        <w:numPr>
          <w:ilvl w:val="0"/>
          <w:numId w:val="7"/>
        </w:numPr>
        <w:tabs>
          <w:tab w:val="left" w:pos="1078"/>
        </w:tabs>
        <w:spacing w:line="360" w:lineRule="auto"/>
        <w:ind w:left="720"/>
        <w:jc w:val="both"/>
        <w:rPr>
          <w:rFonts w:ascii="Times New Roman" w:hAnsi="Times New Roman" w:cs="Times New Roman"/>
          <w:color w:val="auto"/>
          <w:sz w:val="28"/>
          <w:szCs w:val="28"/>
        </w:rPr>
      </w:pPr>
      <w:r w:rsidRPr="00A728B2">
        <w:rPr>
          <w:rStyle w:val="Bodytext20"/>
          <w:rFonts w:eastAsia="Microsoft Sans Serif"/>
          <w:color w:val="auto"/>
          <w:sz w:val="28"/>
          <w:szCs w:val="28"/>
        </w:rPr>
        <w:t xml:space="preserve">Xây dựng Phương án phòng chống dịch Covid-19 của cơ sở </w:t>
      </w:r>
      <w:r w:rsidRPr="00A728B2">
        <w:rPr>
          <w:rStyle w:val="Bodytext2Italic"/>
          <w:rFonts w:eastAsia="Microsoft Sans Serif"/>
          <w:color w:val="auto"/>
          <w:sz w:val="28"/>
          <w:szCs w:val="28"/>
        </w:rPr>
        <w:t>(đính kèm);</w:t>
      </w:r>
    </w:p>
    <w:p w14:paraId="1D89BA5B" w14:textId="1AA3975F" w:rsidR="00B42458" w:rsidRPr="00A728B2" w:rsidRDefault="00B42458" w:rsidP="00800DDB">
      <w:pPr>
        <w:numPr>
          <w:ilvl w:val="0"/>
          <w:numId w:val="7"/>
        </w:numPr>
        <w:tabs>
          <w:tab w:val="left" w:pos="1114"/>
        </w:tabs>
        <w:spacing w:line="360" w:lineRule="auto"/>
        <w:ind w:firstLine="720"/>
        <w:jc w:val="both"/>
        <w:rPr>
          <w:rFonts w:ascii="Times New Roman" w:hAnsi="Times New Roman" w:cs="Times New Roman"/>
          <w:color w:val="auto"/>
          <w:sz w:val="28"/>
          <w:szCs w:val="28"/>
        </w:rPr>
      </w:pPr>
      <w:r w:rsidRPr="00A728B2">
        <w:rPr>
          <w:rStyle w:val="Bodytext20"/>
          <w:rFonts w:eastAsia="Microsoft Sans Serif"/>
          <w:color w:val="auto"/>
          <w:sz w:val="28"/>
          <w:szCs w:val="28"/>
        </w:rPr>
        <w:t>Phối hợp và tuân thủ sự hư</w:t>
      </w:r>
      <w:r w:rsidR="00B32E7C" w:rsidRPr="001B1651">
        <w:rPr>
          <w:rStyle w:val="Bodytext20"/>
          <w:rFonts w:eastAsia="Microsoft Sans Serif"/>
          <w:color w:val="auto"/>
          <w:sz w:val="28"/>
          <w:szCs w:val="28"/>
        </w:rPr>
        <w:t>ớn</w:t>
      </w:r>
      <w:r w:rsidRPr="00A728B2">
        <w:rPr>
          <w:rStyle w:val="Bodytext20"/>
          <w:rFonts w:eastAsia="Microsoft Sans Serif"/>
          <w:color w:val="auto"/>
          <w:sz w:val="28"/>
          <w:szCs w:val="28"/>
        </w:rPr>
        <w:t>g dẫn của các cơ quan chức năng trong việc phòng chống dịch bệnh tại cơ sở.</w:t>
      </w:r>
    </w:p>
    <w:p w14:paraId="47BEE3D0" w14:textId="77777777" w:rsidR="00B42458" w:rsidRPr="00A728B2" w:rsidRDefault="00B42458" w:rsidP="00800DDB">
      <w:pPr>
        <w:spacing w:line="360" w:lineRule="auto"/>
        <w:ind w:firstLine="720"/>
        <w:jc w:val="both"/>
        <w:rPr>
          <w:rFonts w:ascii="Times New Roman" w:hAnsi="Times New Roman" w:cs="Times New Roman"/>
          <w:color w:val="auto"/>
          <w:sz w:val="28"/>
          <w:szCs w:val="28"/>
        </w:rPr>
      </w:pPr>
      <w:r w:rsidRPr="00A728B2">
        <w:rPr>
          <w:rStyle w:val="Bodytext20"/>
          <w:rFonts w:eastAsia="Microsoft Sans Serif"/>
          <w:color w:val="auto"/>
          <w:sz w:val="28"/>
          <w:szCs w:val="28"/>
        </w:rPr>
        <w:t>Tôi xin cam kết thực hiện đúng các nội dung trên, nếu vi phạm xin chịu mọi trách nhiệm trước pháp luật./.</w:t>
      </w:r>
    </w:p>
    <w:p w14:paraId="01368998" w14:textId="4E0F8E36" w:rsidR="00B42458" w:rsidRPr="00800DDB" w:rsidRDefault="00800DDB" w:rsidP="00A728B2">
      <w:pPr>
        <w:spacing w:before="60" w:after="60"/>
        <w:ind w:left="4320" w:hanging="67"/>
        <w:rPr>
          <w:rFonts w:ascii="Times New Roman" w:hAnsi="Times New Roman" w:cs="Times New Roman"/>
          <w:color w:val="auto"/>
          <w:sz w:val="28"/>
          <w:szCs w:val="28"/>
        </w:rPr>
      </w:pPr>
      <w:r>
        <w:rPr>
          <w:rStyle w:val="Bodytext100"/>
          <w:rFonts w:eastAsia="Microsoft Sans Serif"/>
          <w:iCs w:val="0"/>
          <w:color w:val="auto"/>
          <w:sz w:val="28"/>
          <w:szCs w:val="28"/>
        </w:rPr>
        <w:t xml:space="preserve">      </w:t>
      </w:r>
      <w:r w:rsidRPr="00800DDB">
        <w:rPr>
          <w:rStyle w:val="Bodytext100"/>
          <w:rFonts w:eastAsia="Microsoft Sans Serif"/>
          <w:iCs w:val="0"/>
          <w:color w:val="auto"/>
          <w:sz w:val="28"/>
          <w:szCs w:val="28"/>
        </w:rPr>
        <w:t>An Bình</w:t>
      </w:r>
      <w:r w:rsidR="00B42458" w:rsidRPr="00800DDB">
        <w:rPr>
          <w:rStyle w:val="Bodytext100"/>
          <w:rFonts w:eastAsia="Microsoft Sans Serif"/>
          <w:iCs w:val="0"/>
          <w:color w:val="auto"/>
          <w:sz w:val="28"/>
          <w:szCs w:val="28"/>
        </w:rPr>
        <w:t>, ngày</w:t>
      </w:r>
      <w:r w:rsidR="00A728B2" w:rsidRPr="00800DDB">
        <w:rPr>
          <w:rStyle w:val="Bodytext100"/>
          <w:rFonts w:eastAsia="Microsoft Sans Serif"/>
          <w:iCs w:val="0"/>
          <w:color w:val="auto"/>
          <w:sz w:val="28"/>
          <w:szCs w:val="28"/>
        </w:rPr>
        <w:t xml:space="preserve"> 1</w:t>
      </w:r>
      <w:r w:rsidRPr="00800DDB">
        <w:rPr>
          <w:rStyle w:val="Bodytext100"/>
          <w:rFonts w:eastAsia="Microsoft Sans Serif"/>
          <w:iCs w:val="0"/>
          <w:color w:val="auto"/>
          <w:sz w:val="28"/>
          <w:szCs w:val="28"/>
        </w:rPr>
        <w:t>3</w:t>
      </w:r>
      <w:r w:rsidR="00A728B2" w:rsidRPr="00800DDB">
        <w:rPr>
          <w:rStyle w:val="Bodytext100"/>
          <w:rFonts w:eastAsia="Microsoft Sans Serif"/>
          <w:iCs w:val="0"/>
          <w:color w:val="auto"/>
          <w:sz w:val="28"/>
          <w:szCs w:val="28"/>
        </w:rPr>
        <w:t xml:space="preserve"> </w:t>
      </w:r>
      <w:r w:rsidR="00B42458" w:rsidRPr="00800DDB">
        <w:rPr>
          <w:rStyle w:val="Bodytext100"/>
          <w:rFonts w:eastAsia="Microsoft Sans Serif"/>
          <w:iCs w:val="0"/>
          <w:color w:val="auto"/>
          <w:sz w:val="28"/>
          <w:szCs w:val="28"/>
        </w:rPr>
        <w:t>tháng</w:t>
      </w:r>
      <w:r w:rsidR="00A728B2" w:rsidRPr="00800DDB">
        <w:rPr>
          <w:rStyle w:val="Bodytext100"/>
          <w:rFonts w:eastAsia="Microsoft Sans Serif"/>
          <w:iCs w:val="0"/>
          <w:color w:val="auto"/>
          <w:sz w:val="28"/>
          <w:szCs w:val="28"/>
        </w:rPr>
        <w:t xml:space="preserve"> 01 </w:t>
      </w:r>
      <w:r w:rsidR="00B42458" w:rsidRPr="00800DDB">
        <w:rPr>
          <w:rStyle w:val="Bodytext100"/>
          <w:rFonts w:eastAsia="Microsoft Sans Serif"/>
          <w:iCs w:val="0"/>
          <w:color w:val="auto"/>
          <w:sz w:val="28"/>
          <w:szCs w:val="28"/>
        </w:rPr>
        <w:t>năm 20</w:t>
      </w:r>
      <w:r w:rsidR="00A728B2" w:rsidRPr="00800DDB">
        <w:rPr>
          <w:rStyle w:val="Bodytext100"/>
          <w:rFonts w:eastAsia="Microsoft Sans Serif"/>
          <w:iCs w:val="0"/>
          <w:color w:val="auto"/>
          <w:sz w:val="28"/>
          <w:szCs w:val="28"/>
        </w:rPr>
        <w:t>22</w:t>
      </w:r>
    </w:p>
    <w:p w14:paraId="24493655" w14:textId="359C3BFC" w:rsidR="00B42458" w:rsidRPr="00A36E92" w:rsidRDefault="00B42458" w:rsidP="00A36E92">
      <w:pPr>
        <w:tabs>
          <w:tab w:val="left" w:pos="5529"/>
        </w:tabs>
        <w:spacing w:before="60" w:after="60"/>
        <w:ind w:firstLine="1134"/>
        <w:jc w:val="both"/>
        <w:rPr>
          <w:rFonts w:ascii="Times New Roman" w:hAnsi="Times New Roman" w:cs="Times New Roman"/>
          <w:b/>
          <w:bCs/>
          <w:color w:val="auto"/>
          <w:sz w:val="28"/>
          <w:szCs w:val="28"/>
        </w:rPr>
      </w:pPr>
      <w:r w:rsidRPr="00A36E92">
        <w:rPr>
          <w:rStyle w:val="Bodytext9"/>
          <w:rFonts w:eastAsia="Microsoft Sans Serif"/>
          <w:color w:val="auto"/>
          <w:sz w:val="28"/>
          <w:szCs w:val="28"/>
        </w:rPr>
        <w:t xml:space="preserve">XÁC </w:t>
      </w:r>
      <w:r w:rsidRPr="00A36E92">
        <w:rPr>
          <w:rFonts w:ascii="Times New Roman" w:hAnsi="Times New Roman" w:cs="Times New Roman"/>
          <w:b/>
          <w:bCs/>
          <w:color w:val="auto"/>
          <w:sz w:val="28"/>
          <w:szCs w:val="28"/>
        </w:rPr>
        <w:t xml:space="preserve">NHẬN </w:t>
      </w:r>
      <w:r w:rsidRPr="00A36E92">
        <w:rPr>
          <w:rStyle w:val="Bodytext9"/>
          <w:rFonts w:eastAsia="Microsoft Sans Serif"/>
          <w:color w:val="auto"/>
          <w:sz w:val="28"/>
          <w:szCs w:val="28"/>
        </w:rPr>
        <w:t>CỦA</w:t>
      </w:r>
      <w:r w:rsidR="00800DDB">
        <w:rPr>
          <w:rStyle w:val="Bodytext9"/>
          <w:rFonts w:eastAsia="Microsoft Sans Serif"/>
          <w:color w:val="auto"/>
          <w:sz w:val="28"/>
          <w:szCs w:val="28"/>
        </w:rPr>
        <w:t xml:space="preserve">                                 </w:t>
      </w:r>
      <w:r w:rsidRPr="00A36E92">
        <w:rPr>
          <w:rStyle w:val="Bodytext9"/>
          <w:rFonts w:eastAsia="Microsoft Sans Serif"/>
          <w:color w:val="auto"/>
          <w:sz w:val="28"/>
          <w:szCs w:val="28"/>
        </w:rPr>
        <w:t xml:space="preserve">ĐẠI </w:t>
      </w:r>
      <w:r w:rsidRPr="00A36E92">
        <w:rPr>
          <w:rFonts w:ascii="Times New Roman" w:hAnsi="Times New Roman" w:cs="Times New Roman"/>
          <w:b/>
          <w:bCs/>
          <w:color w:val="auto"/>
          <w:sz w:val="28"/>
          <w:szCs w:val="28"/>
        </w:rPr>
        <w:t xml:space="preserve">DIỆN </w:t>
      </w:r>
      <w:r w:rsidR="00A728B2" w:rsidRPr="001B1651">
        <w:rPr>
          <w:rFonts w:ascii="Times New Roman" w:hAnsi="Times New Roman" w:cs="Times New Roman"/>
          <w:b/>
          <w:bCs/>
          <w:color w:val="auto"/>
          <w:sz w:val="28"/>
          <w:szCs w:val="28"/>
        </w:rPr>
        <w:t>CƠ</w:t>
      </w:r>
      <w:r w:rsidR="00A36E92" w:rsidRPr="001B1651">
        <w:rPr>
          <w:rFonts w:ascii="Times New Roman" w:hAnsi="Times New Roman" w:cs="Times New Roman"/>
          <w:b/>
          <w:bCs/>
          <w:color w:val="auto"/>
          <w:sz w:val="28"/>
          <w:szCs w:val="28"/>
        </w:rPr>
        <w:t xml:space="preserve"> </w:t>
      </w:r>
      <w:r w:rsidRPr="00A36E92">
        <w:rPr>
          <w:rFonts w:ascii="Times New Roman" w:hAnsi="Times New Roman" w:cs="Times New Roman"/>
          <w:b/>
          <w:bCs/>
          <w:color w:val="auto"/>
          <w:sz w:val="28"/>
          <w:szCs w:val="28"/>
        </w:rPr>
        <w:t>SỞ</w:t>
      </w:r>
    </w:p>
    <w:p w14:paraId="27B61181" w14:textId="514919C3" w:rsidR="00B42458" w:rsidRPr="001C3BB1" w:rsidRDefault="00B42458" w:rsidP="001C3BB1">
      <w:pPr>
        <w:tabs>
          <w:tab w:val="left" w:pos="5530"/>
          <w:tab w:val="left" w:pos="6450"/>
        </w:tabs>
        <w:spacing w:before="60" w:after="60"/>
        <w:ind w:left="720"/>
        <w:jc w:val="both"/>
        <w:rPr>
          <w:rFonts w:ascii="Times New Roman" w:hAnsi="Times New Roman" w:cs="Times New Roman"/>
          <w:b/>
          <w:color w:val="auto"/>
          <w:sz w:val="28"/>
          <w:szCs w:val="28"/>
        </w:rPr>
      </w:pPr>
      <w:r w:rsidRPr="00A36E92">
        <w:rPr>
          <w:rStyle w:val="Bodytext2SmallCaps"/>
          <w:rFonts w:eastAsia="Microsoft Sans Serif"/>
          <w:b/>
          <w:bCs/>
          <w:color w:val="auto"/>
          <w:sz w:val="28"/>
          <w:szCs w:val="28"/>
        </w:rPr>
        <w:t>ỦY BAN</w:t>
      </w:r>
      <w:r w:rsidR="00A728B2" w:rsidRPr="001C3BB1">
        <w:rPr>
          <w:rStyle w:val="Bodytext2SmallCaps"/>
          <w:rFonts w:eastAsia="Microsoft Sans Serif"/>
          <w:b/>
          <w:bCs/>
          <w:color w:val="auto"/>
          <w:sz w:val="28"/>
          <w:szCs w:val="28"/>
        </w:rPr>
        <w:t xml:space="preserve"> NHÂN DÂN XÃ</w:t>
      </w:r>
      <w:r w:rsidRPr="00A728B2">
        <w:rPr>
          <w:rFonts w:ascii="Times New Roman" w:hAnsi="Times New Roman" w:cs="Times New Roman"/>
          <w:color w:val="auto"/>
          <w:sz w:val="28"/>
          <w:szCs w:val="28"/>
        </w:rPr>
        <w:tab/>
      </w:r>
      <w:r w:rsidR="001C3BB1">
        <w:rPr>
          <w:rFonts w:ascii="Times New Roman" w:hAnsi="Times New Roman" w:cs="Times New Roman"/>
          <w:color w:val="auto"/>
          <w:sz w:val="28"/>
          <w:szCs w:val="28"/>
        </w:rPr>
        <w:t xml:space="preserve">  </w:t>
      </w:r>
      <w:r w:rsidR="001C3BB1" w:rsidRPr="001C3BB1">
        <w:rPr>
          <w:rFonts w:ascii="Times New Roman" w:hAnsi="Times New Roman" w:cs="Times New Roman"/>
          <w:b/>
          <w:color w:val="auto"/>
          <w:sz w:val="28"/>
          <w:szCs w:val="28"/>
        </w:rPr>
        <w:t>HIỆU TRƯỞNG</w:t>
      </w:r>
    </w:p>
    <w:p w14:paraId="0E932126" w14:textId="5D93BBED" w:rsidR="001C3BB1" w:rsidRPr="001C3BB1" w:rsidRDefault="001C3BB1" w:rsidP="001C3BB1">
      <w:pPr>
        <w:pStyle w:val="Tablecaption0"/>
        <w:shd w:val="clear" w:color="auto" w:fill="auto"/>
        <w:tabs>
          <w:tab w:val="left" w:pos="1935"/>
        </w:tabs>
        <w:spacing w:before="60" w:after="60" w:line="240" w:lineRule="auto"/>
        <w:rPr>
          <w:b/>
          <w:sz w:val="28"/>
          <w:szCs w:val="28"/>
          <w:lang w:val="vi-VN"/>
        </w:rPr>
      </w:pPr>
      <w:r>
        <w:rPr>
          <w:lang w:val="vi-VN"/>
        </w:rPr>
        <w:t xml:space="preserve">                      </w:t>
      </w:r>
      <w:r w:rsidRPr="001C3BB1">
        <w:rPr>
          <w:b/>
          <w:sz w:val="28"/>
          <w:szCs w:val="28"/>
          <w:lang w:val="vi-VN"/>
        </w:rPr>
        <w:t>CHỦ TỊCH</w:t>
      </w:r>
    </w:p>
    <w:p w14:paraId="2F79A24D" w14:textId="77777777" w:rsidR="001C3BB1" w:rsidRPr="001C3BB1" w:rsidRDefault="001C3BB1" w:rsidP="001C3BB1">
      <w:pPr>
        <w:rPr>
          <w:lang w:eastAsia="en-US" w:bidi="ar-SA"/>
        </w:rPr>
      </w:pPr>
    </w:p>
    <w:p w14:paraId="01027B30" w14:textId="77777777" w:rsidR="001C3BB1" w:rsidRPr="001C3BB1" w:rsidRDefault="001C3BB1" w:rsidP="001C3BB1">
      <w:pPr>
        <w:rPr>
          <w:lang w:eastAsia="en-US" w:bidi="ar-SA"/>
        </w:rPr>
      </w:pPr>
    </w:p>
    <w:p w14:paraId="4C422FD1" w14:textId="77777777" w:rsidR="001C3BB1" w:rsidRPr="001C3BB1" w:rsidRDefault="001C3BB1" w:rsidP="001C3BB1">
      <w:pPr>
        <w:rPr>
          <w:lang w:eastAsia="en-US" w:bidi="ar-SA"/>
        </w:rPr>
      </w:pPr>
    </w:p>
    <w:p w14:paraId="33BD30D3" w14:textId="22313733" w:rsidR="001C3BB1" w:rsidRDefault="001C3BB1" w:rsidP="001C3BB1">
      <w:pPr>
        <w:rPr>
          <w:lang w:eastAsia="en-US" w:bidi="ar-SA"/>
        </w:rPr>
      </w:pPr>
    </w:p>
    <w:p w14:paraId="551F63F0" w14:textId="57222BC1" w:rsidR="00B42458" w:rsidRPr="001C3BB1" w:rsidRDefault="001C3BB1" w:rsidP="001C3BB1">
      <w:pPr>
        <w:tabs>
          <w:tab w:val="left" w:pos="6465"/>
        </w:tabs>
        <w:rPr>
          <w:rFonts w:ascii="Times New Roman" w:hAnsi="Times New Roman" w:cs="Times New Roman"/>
          <w:b/>
          <w:sz w:val="28"/>
          <w:szCs w:val="28"/>
          <w:lang w:eastAsia="en-US" w:bidi="ar-SA"/>
        </w:rPr>
      </w:pPr>
      <w:r w:rsidRPr="001C3BB1">
        <w:rPr>
          <w:rFonts w:ascii="Times New Roman" w:hAnsi="Times New Roman" w:cs="Times New Roman"/>
          <w:b/>
          <w:sz w:val="28"/>
          <w:szCs w:val="28"/>
          <w:lang w:eastAsia="en-US" w:bidi="ar-SA"/>
        </w:rPr>
        <w:t xml:space="preserve">               </w:t>
      </w:r>
      <w:r>
        <w:rPr>
          <w:rFonts w:ascii="Times New Roman" w:hAnsi="Times New Roman" w:cs="Times New Roman"/>
          <w:b/>
          <w:sz w:val="28"/>
          <w:szCs w:val="28"/>
          <w:lang w:eastAsia="en-US" w:bidi="ar-SA"/>
        </w:rPr>
        <w:t xml:space="preserve">   </w:t>
      </w:r>
      <w:r w:rsidRPr="001C3BB1">
        <w:rPr>
          <w:rFonts w:ascii="Times New Roman" w:hAnsi="Times New Roman" w:cs="Times New Roman"/>
          <w:b/>
          <w:sz w:val="28"/>
          <w:szCs w:val="28"/>
          <w:lang w:eastAsia="en-US" w:bidi="ar-SA"/>
        </w:rPr>
        <w:t xml:space="preserve"> Võ Văn Lợi</w:t>
      </w:r>
      <w:r>
        <w:rPr>
          <w:lang w:eastAsia="en-US" w:bidi="ar-SA"/>
        </w:rPr>
        <w:t xml:space="preserve">                  </w:t>
      </w:r>
      <w:r w:rsidRPr="001C3BB1">
        <w:rPr>
          <w:rFonts w:ascii="Times New Roman" w:hAnsi="Times New Roman" w:cs="Times New Roman"/>
          <w:b/>
          <w:sz w:val="28"/>
          <w:szCs w:val="28"/>
          <w:lang w:eastAsia="en-US" w:bidi="ar-SA"/>
        </w:rPr>
        <w:t xml:space="preserve">                          Đặng Thị Mơ</w:t>
      </w:r>
      <w:bookmarkStart w:id="13" w:name="_GoBack"/>
      <w:bookmarkEnd w:id="13"/>
    </w:p>
    <w:sectPr w:rsidR="00B42458" w:rsidRPr="001C3BB1" w:rsidSect="00B02DFB">
      <w:headerReference w:type="default" r:id="rId7"/>
      <w:footerReference w:type="default" r:id="rId8"/>
      <w:headerReference w:type="first" r:id="rId9"/>
      <w:foot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C1B2B" w14:textId="77777777" w:rsidR="005877C3" w:rsidRDefault="005877C3" w:rsidP="00B02DFB">
      <w:r>
        <w:separator/>
      </w:r>
    </w:p>
  </w:endnote>
  <w:endnote w:type="continuationSeparator" w:id="0">
    <w:p w14:paraId="31D09533" w14:textId="77777777" w:rsidR="005877C3" w:rsidRDefault="005877C3" w:rsidP="00B0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924795"/>
      <w:docPartObj>
        <w:docPartGallery w:val="Page Numbers (Bottom of Page)"/>
        <w:docPartUnique/>
      </w:docPartObj>
    </w:sdtPr>
    <w:sdtEndPr>
      <w:rPr>
        <w:noProof/>
      </w:rPr>
    </w:sdtEndPr>
    <w:sdtContent>
      <w:p w14:paraId="4A1CCD15" w14:textId="010F48D8" w:rsidR="00B02DFB" w:rsidRDefault="005877C3">
        <w:pPr>
          <w:pStyle w:val="Footer"/>
          <w:jc w:val="center"/>
        </w:pPr>
      </w:p>
    </w:sdtContent>
  </w:sdt>
  <w:p w14:paraId="5A109B25" w14:textId="77777777" w:rsidR="00B02DFB" w:rsidRDefault="00B02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FBAE" w14:textId="2B112658" w:rsidR="00B02DFB" w:rsidRDefault="00B02DFB">
    <w:pPr>
      <w:pStyle w:val="Footer"/>
      <w:jc w:val="center"/>
    </w:pPr>
  </w:p>
  <w:p w14:paraId="10727778" w14:textId="77777777" w:rsidR="00B02DFB" w:rsidRDefault="00B0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E114F" w14:textId="77777777" w:rsidR="005877C3" w:rsidRDefault="005877C3" w:rsidP="00B02DFB">
      <w:r>
        <w:separator/>
      </w:r>
    </w:p>
  </w:footnote>
  <w:footnote w:type="continuationSeparator" w:id="0">
    <w:p w14:paraId="163BF443" w14:textId="77777777" w:rsidR="005877C3" w:rsidRDefault="005877C3" w:rsidP="00B0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ABAA" w14:textId="3AE66011" w:rsidR="00B02DFB" w:rsidRDefault="00B02DFB" w:rsidP="00514EF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489219"/>
      <w:docPartObj>
        <w:docPartGallery w:val="Page Numbers (Top of Page)"/>
        <w:docPartUnique/>
      </w:docPartObj>
    </w:sdtPr>
    <w:sdtEndPr>
      <w:rPr>
        <w:noProof/>
      </w:rPr>
    </w:sdtEndPr>
    <w:sdtContent>
      <w:p w14:paraId="17C87FB8" w14:textId="31F995D6" w:rsidR="00B02DFB" w:rsidRDefault="005877C3">
        <w:pPr>
          <w:pStyle w:val="Header"/>
          <w:jc w:val="center"/>
        </w:pPr>
      </w:p>
    </w:sdtContent>
  </w:sdt>
  <w:p w14:paraId="10298E9A" w14:textId="77777777" w:rsidR="00B02DFB" w:rsidRDefault="00B02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F3754"/>
    <w:multiLevelType w:val="hybridMultilevel"/>
    <w:tmpl w:val="EA649AE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11217"/>
    <w:multiLevelType w:val="multilevel"/>
    <w:tmpl w:val="5C220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B706CB"/>
    <w:multiLevelType w:val="hybridMultilevel"/>
    <w:tmpl w:val="9698CB10"/>
    <w:lvl w:ilvl="0" w:tplc="CE7CEF4A">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9921B3"/>
    <w:multiLevelType w:val="hybridMultilevel"/>
    <w:tmpl w:val="226ABA16"/>
    <w:lvl w:ilvl="0" w:tplc="9724C11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5B67BB2"/>
    <w:multiLevelType w:val="multilevel"/>
    <w:tmpl w:val="714CF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DE7C04"/>
    <w:multiLevelType w:val="multilevel"/>
    <w:tmpl w:val="16D2E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6A4BB6"/>
    <w:multiLevelType w:val="multilevel"/>
    <w:tmpl w:val="B8DC49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51229E"/>
    <w:multiLevelType w:val="multilevel"/>
    <w:tmpl w:val="824659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58"/>
    <w:rsid w:val="0000395F"/>
    <w:rsid w:val="000706F7"/>
    <w:rsid w:val="00130A99"/>
    <w:rsid w:val="001B1651"/>
    <w:rsid w:val="001C3BB1"/>
    <w:rsid w:val="00385FD0"/>
    <w:rsid w:val="003A2578"/>
    <w:rsid w:val="003F3A6A"/>
    <w:rsid w:val="00414A5D"/>
    <w:rsid w:val="00474D0D"/>
    <w:rsid w:val="00514EFF"/>
    <w:rsid w:val="005877C3"/>
    <w:rsid w:val="00653E74"/>
    <w:rsid w:val="006D6B96"/>
    <w:rsid w:val="00800DDB"/>
    <w:rsid w:val="008D7C56"/>
    <w:rsid w:val="008E7EEE"/>
    <w:rsid w:val="00917199"/>
    <w:rsid w:val="009463A2"/>
    <w:rsid w:val="00A36E92"/>
    <w:rsid w:val="00A53B02"/>
    <w:rsid w:val="00A54B8A"/>
    <w:rsid w:val="00A728B2"/>
    <w:rsid w:val="00AD7DCA"/>
    <w:rsid w:val="00B02DFB"/>
    <w:rsid w:val="00B32E7C"/>
    <w:rsid w:val="00B42458"/>
    <w:rsid w:val="00EF5E26"/>
    <w:rsid w:val="00FC04AC"/>
    <w:rsid w:val="00FE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133B"/>
  <w15:chartTrackingRefBased/>
  <w15:docId w15:val="{5E93DAFD-0F98-4730-BB96-E85085B3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42458"/>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Heading4">
    <w:name w:val="heading 4"/>
    <w:basedOn w:val="Normal"/>
    <w:next w:val="Normal"/>
    <w:link w:val="Heading4Char"/>
    <w:qFormat/>
    <w:rsid w:val="003F3A6A"/>
    <w:pPr>
      <w:keepNext/>
      <w:widowControl/>
      <w:ind w:firstLine="6732"/>
      <w:outlineLvl w:val="3"/>
    </w:pPr>
    <w:rPr>
      <w:rFonts w:ascii="VNI-Times" w:eastAsia="Times New Roman" w:hAnsi="VNI-Times" w:cs="Times New Roman"/>
      <w:b/>
      <w:bCs/>
      <w:color w:val="auto"/>
      <w:sz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B42458"/>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B424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10">
    <w:name w:val="Body text (10)_"/>
    <w:basedOn w:val="DefaultParagraphFont"/>
    <w:rsid w:val="00B42458"/>
    <w:rPr>
      <w:rFonts w:ascii="Times New Roman" w:eastAsia="Times New Roman" w:hAnsi="Times New Roman" w:cs="Times New Roman"/>
      <w:b w:val="0"/>
      <w:bCs w:val="0"/>
      <w:i/>
      <w:iCs/>
      <w:smallCaps w:val="0"/>
      <w:strike w:val="0"/>
      <w:sz w:val="26"/>
      <w:szCs w:val="26"/>
      <w:u w:val="none"/>
    </w:rPr>
  </w:style>
  <w:style w:type="character" w:customStyle="1" w:styleId="Bodytext100">
    <w:name w:val="Body text (10)"/>
    <w:basedOn w:val="Bodytext10"/>
    <w:rsid w:val="00B4245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rsid w:val="00B42458"/>
    <w:rPr>
      <w:rFonts w:ascii="Times New Roman" w:eastAsia="Times New Roman" w:hAnsi="Times New Roman" w:cs="Times New Roman"/>
      <w:b/>
      <w:bCs/>
      <w:i w:val="0"/>
      <w:iCs w:val="0"/>
      <w:smallCaps w:val="0"/>
      <w:strike w:val="0"/>
      <w:sz w:val="26"/>
      <w:szCs w:val="26"/>
      <w:u w:val="none"/>
    </w:rPr>
  </w:style>
  <w:style w:type="character" w:customStyle="1" w:styleId="Heading20">
    <w:name w:val="Heading #2"/>
    <w:basedOn w:val="Heading2"/>
    <w:rsid w:val="00B4245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9">
    <w:name w:val="Body text (9)"/>
    <w:basedOn w:val="DefaultParagraphFont"/>
    <w:rsid w:val="00B4245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9NotBold">
    <w:name w:val="Body text (9) + Not Bold"/>
    <w:basedOn w:val="DefaultParagraphFont"/>
    <w:rsid w:val="00B4245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Bold">
    <w:name w:val="Body text (2) + Bold"/>
    <w:aliases w:val="Small Caps"/>
    <w:basedOn w:val="Bodytext2"/>
    <w:rsid w:val="00B4245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ablecaption">
    <w:name w:val="Table caption_"/>
    <w:basedOn w:val="DefaultParagraphFont"/>
    <w:link w:val="Tablecaption0"/>
    <w:rsid w:val="00B42458"/>
    <w:rPr>
      <w:rFonts w:ascii="Times New Roman" w:eastAsia="Times New Roman" w:hAnsi="Times New Roman" w:cs="Times New Roman"/>
      <w:sz w:val="26"/>
      <w:szCs w:val="26"/>
      <w:shd w:val="clear" w:color="auto" w:fill="FFFFFF"/>
    </w:rPr>
  </w:style>
  <w:style w:type="paragraph" w:customStyle="1" w:styleId="Tablecaption0">
    <w:name w:val="Table caption"/>
    <w:basedOn w:val="Normal"/>
    <w:link w:val="Tablecaption"/>
    <w:rsid w:val="00B42458"/>
    <w:pPr>
      <w:shd w:val="clear" w:color="auto" w:fill="FFFFFF"/>
      <w:spacing w:line="0" w:lineRule="atLeast"/>
    </w:pPr>
    <w:rPr>
      <w:rFonts w:ascii="Times New Roman" w:eastAsia="Times New Roman" w:hAnsi="Times New Roman" w:cs="Times New Roman"/>
      <w:color w:val="auto"/>
      <w:sz w:val="26"/>
      <w:szCs w:val="26"/>
      <w:lang w:val="en-US" w:eastAsia="en-US" w:bidi="ar-SA"/>
    </w:rPr>
  </w:style>
  <w:style w:type="paragraph" w:styleId="ListParagraph">
    <w:name w:val="List Paragraph"/>
    <w:basedOn w:val="Normal"/>
    <w:uiPriority w:val="34"/>
    <w:qFormat/>
    <w:rsid w:val="00B42458"/>
    <w:pPr>
      <w:ind w:left="720"/>
      <w:contextualSpacing/>
    </w:pPr>
  </w:style>
  <w:style w:type="table" w:styleId="TableGrid">
    <w:name w:val="Table Grid"/>
    <w:basedOn w:val="TableNormal"/>
    <w:uiPriority w:val="39"/>
    <w:rsid w:val="00B4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Italic">
    <w:name w:val="Body text (2) + Italic"/>
    <w:basedOn w:val="Bodytext2"/>
    <w:rsid w:val="00B4245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0">
    <w:name w:val="Body text (9)_"/>
    <w:basedOn w:val="DefaultParagraphFont"/>
    <w:rsid w:val="00B42458"/>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rsid w:val="00B42458"/>
    <w:rPr>
      <w:rFonts w:ascii="Times New Roman" w:eastAsia="Times New Roman" w:hAnsi="Times New Roman" w:cs="Times New Roman"/>
      <w:b/>
      <w:bCs/>
      <w:i w:val="0"/>
      <w:iCs w:val="0"/>
      <w:smallCaps w:val="0"/>
      <w:strike w:val="0"/>
      <w:sz w:val="32"/>
      <w:szCs w:val="32"/>
      <w:u w:val="none"/>
    </w:rPr>
  </w:style>
  <w:style w:type="character" w:customStyle="1" w:styleId="Heading10">
    <w:name w:val="Heading #1"/>
    <w:basedOn w:val="Heading1"/>
    <w:rsid w:val="00B42458"/>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character" w:customStyle="1" w:styleId="Bodytext2SmallCaps">
    <w:name w:val="Body text (2) + Small Caps"/>
    <w:basedOn w:val="Bodytext2"/>
    <w:rsid w:val="00B42458"/>
    <w:rPr>
      <w:rFonts w:ascii="Times New Roman" w:eastAsia="Times New Roman" w:hAnsi="Times New Roman" w:cs="Times New Roman"/>
      <w:b w:val="0"/>
      <w:bCs w:val="0"/>
      <w:i w:val="0"/>
      <w:iCs w:val="0"/>
      <w:smallCaps/>
      <w:strike w:val="0"/>
      <w:color w:val="000000"/>
      <w:spacing w:val="0"/>
      <w:w w:val="100"/>
      <w:position w:val="0"/>
      <w:sz w:val="26"/>
      <w:szCs w:val="26"/>
      <w:u w:val="none"/>
      <w:lang w:val="vi-VN" w:eastAsia="vi-VN" w:bidi="vi-VN"/>
    </w:rPr>
  </w:style>
  <w:style w:type="character" w:customStyle="1" w:styleId="Heading4Char">
    <w:name w:val="Heading 4 Char"/>
    <w:basedOn w:val="DefaultParagraphFont"/>
    <w:link w:val="Heading4"/>
    <w:rsid w:val="003F3A6A"/>
    <w:rPr>
      <w:rFonts w:ascii="VNI-Times" w:eastAsia="Times New Roman" w:hAnsi="VNI-Times" w:cs="Times New Roman"/>
      <w:b/>
      <w:bCs/>
      <w:sz w:val="26"/>
      <w:szCs w:val="24"/>
    </w:rPr>
  </w:style>
  <w:style w:type="paragraph" w:styleId="Header">
    <w:name w:val="header"/>
    <w:basedOn w:val="Normal"/>
    <w:link w:val="HeaderChar"/>
    <w:uiPriority w:val="99"/>
    <w:unhideWhenUsed/>
    <w:rsid w:val="00B02DFB"/>
    <w:pPr>
      <w:tabs>
        <w:tab w:val="center" w:pos="4513"/>
        <w:tab w:val="right" w:pos="9026"/>
      </w:tabs>
    </w:pPr>
  </w:style>
  <w:style w:type="character" w:customStyle="1" w:styleId="HeaderChar">
    <w:name w:val="Header Char"/>
    <w:basedOn w:val="DefaultParagraphFont"/>
    <w:link w:val="Header"/>
    <w:uiPriority w:val="99"/>
    <w:rsid w:val="00B02DFB"/>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B02DFB"/>
    <w:pPr>
      <w:tabs>
        <w:tab w:val="center" w:pos="4513"/>
        <w:tab w:val="right" w:pos="9026"/>
      </w:tabs>
    </w:pPr>
  </w:style>
  <w:style w:type="character" w:customStyle="1" w:styleId="FooterChar">
    <w:name w:val="Footer Char"/>
    <w:basedOn w:val="DefaultParagraphFont"/>
    <w:link w:val="Footer"/>
    <w:uiPriority w:val="99"/>
    <w:rsid w:val="00B02DFB"/>
    <w:rPr>
      <w:rFonts w:ascii="Microsoft Sans Serif" w:eastAsia="Microsoft Sans Serif" w:hAnsi="Microsoft Sans Serif" w:cs="Microsoft Sans Serif"/>
      <w:color w:val="000000"/>
      <w:sz w:val="24"/>
      <w:szCs w:val="24"/>
      <w:lang w:val="vi-VN" w:eastAsia="vi-VN" w:bidi="vi-VN"/>
    </w:rPr>
  </w:style>
  <w:style w:type="paragraph" w:styleId="BalloonText">
    <w:name w:val="Balloon Text"/>
    <w:basedOn w:val="Normal"/>
    <w:link w:val="BalloonTextChar"/>
    <w:uiPriority w:val="99"/>
    <w:semiHidden/>
    <w:unhideWhenUsed/>
    <w:rsid w:val="0041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A5D"/>
    <w:rPr>
      <w:rFonts w:ascii="Segoe UI" w:eastAsia="Microsoft Sans Serif"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Đặng Thị Mơ</cp:lastModifiedBy>
  <cp:revision>3</cp:revision>
  <cp:lastPrinted>2022-01-14T01:34:00Z</cp:lastPrinted>
  <dcterms:created xsi:type="dcterms:W3CDTF">2022-01-13T22:38:00Z</dcterms:created>
  <dcterms:modified xsi:type="dcterms:W3CDTF">2022-01-25T07:56:00Z</dcterms:modified>
</cp:coreProperties>
</file>